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Philippines</w:t>
      </w:r>
      <w:r>
        <w:t xml:space="preserve"> </w:t>
      </w:r>
      <w:r>
        <w:t xml:space="preserve">Manila</w:t>
      </w:r>
    </w:p>
    <w:bookmarkStart w:id="31" w:name="X76436be0a78e7e15c66e52aa94773207bf496e2"/>
    <w:p>
      <w:pPr>
        <w:pStyle w:val="Heading1"/>
      </w:pPr>
      <w:r>
        <w:t xml:space="preserve">Economic Dynamics and Strategic Influence in a Metropolis</w:t>
      </w:r>
    </w:p>
    <w:bookmarkStart w:id="30" w:name="X4800763af34b25f32511472c36392f511b5a776"/>
    <w:p>
      <w:pPr>
        <w:pStyle w:val="Heading2"/>
      </w:pPr>
      <w:r>
        <w:t xml:space="preserve">A Term Paper on the Role of the Economist in Philippines Manila</w:t>
      </w:r>
    </w:p>
    <w:p>
      <w:pPr>
        <w:pStyle w:val="FirstParagraph"/>
      </w:pPr>
      <w:r>
        <w:t xml:space="preserve">Student Name: [Name Redacted]</w:t>
      </w:r>
      <w:r>
        <w:br/>
      </w:r>
      <w:r>
        <w:t xml:space="preserve">Course: Advanced Development Economics</w:t>
      </w:r>
      <w:r>
        <w:br/>
      </w:r>
      <w:r>
        <w:t xml:space="preserve">Date: October 24, 2023</w:t>
      </w:r>
      <w:r>
        <w:br/>
      </w:r>
      <w:r>
        <w:t xml:space="preserve">Institution: University of the Philippines System Contextual Study</w:t>
      </w:r>
    </w:p>
    <w:bookmarkStart w:id="20" w:name="abstract"/>
    <w:p>
      <w:pPr>
        <w:pStyle w:val="Heading3"/>
      </w:pPr>
      <w:r>
        <w:t xml:space="preserve">Abstract</w:t>
      </w:r>
    </w:p>
    <w:p>
      <w:pPr>
        <w:pStyle w:val="FirstParagraph"/>
      </w:pPr>
      <w:r>
        <w:t xml:space="preserve">This term paper explores the multifaceted role of the economist within the specific socio-economic context of Philippines Manila. As the National Capital Region (NCR) serves as the political, economic, social, and cultural center of the country, it presents a unique laboratory for economic analysis. This document examines how economists in Philippines Manila navigate complex challenges such as rapid urbanization, informal labor markets, infrastructure deficits, and global integration. By analyzing policy frameworks and local market behaviors specific to this region,</w:t>
      </w:r>
    </w:p>
    <w:bookmarkEnd w:id="20"/>
    <w:bookmarkStart w:id="21" w:name="introduction"/>
    <w:p>
      <w:pPr>
        <w:pStyle w:val="Heading3"/>
      </w:pPr>
      <w:r>
        <w:t xml:space="preserve">1. Introduction</w:t>
      </w:r>
    </w:p>
    <w:p>
      <w:pPr>
        <w:pStyle w:val="FirstParagraph"/>
      </w:pPr>
      <w:r>
        <w:t xml:space="preserve">Economics is often described as a social science that deals with the production, distribution, and consumption of goods and services. However, the practice of economics is not uniform; it is deeply contextualized by geography, culture, and institutional frameworks. In this regard Philippines Manila stands out as a critical focal point for economic study in Southeast Asia. The term "Economist" refers to professionals who apply theoretical knowledge to solve real-world problems, but in the bustling metropolis of Philippines Manila an economist operates within a high-pressure environment characterized by stark inequalities and vibrant entrepreneurial spirit.</w:t>
      </w:r>
    </w:p>
    <w:p>
      <w:pPr>
        <w:pStyle w:val="BodyText"/>
      </w:pPr>
      <w:r>
        <w:t xml:space="preserve">This paper argues that the modern Economist working in Philippines Manila must possess not only technical proficiency in quantitative analysis but also a profound understanding of local socio-political dynamics. The distinct nature of the Philippine economy, driven largely by services and remittances, combined with the density and pace of life in Manila demands specialized economic strategies. Understanding these nuances is essential for fostering sustainable growth and equitable development in one of Asia's most populous cities.</w:t>
      </w:r>
    </w:p>
    <w:bookmarkEnd w:id="21"/>
    <w:bookmarkStart w:id="22" w:name="Xf21533db518f5a3066b56ed97d3c0e65e6282c9"/>
    <w:p>
      <w:pPr>
        <w:pStyle w:val="Heading3"/>
      </w:pPr>
      <w:r>
        <w:t xml:space="preserve">2. The Unique Economic Landscape of Philippines Manila</w:t>
      </w:r>
    </w:p>
    <w:p>
      <w:pPr>
        <w:pStyle w:val="FirstParagraph"/>
      </w:pPr>
      <w:r>
        <w:t xml:space="preserve">To understand the role of the economist, one must first appreciate the environment they inhabit. Philippines Manila is not merely a city; it is an urban conglomerate comprising sixteen cities and one municipality, forming the National Capital Region (NCR). It contributes significantly to more than a third of the nation's Gross Domestic Product (GDP). For any Economist analyzing this region, data aggregation presents both opportunities and challenges.</w:t>
      </w:r>
    </w:p>
    <w:p>
      <w:pPr>
        <w:pStyle w:val="BodyText"/>
      </w:pPr>
      <w:r>
        <w:t xml:space="preserve">The economic landscape is dualistic. On one hand there are world-class business process outsourcing centers, multinational corporations headquartered in Makati and Ortigas, and modern financial institutions. On the other hand there exists a vast informal sector comprising street vendors, jeepney drivers who operate outside formal regulatory frameworks, and residential communities facing housing insecurity. An Economist in this context cannot rely solely on traditional macroeconomic indicators like GDP growth without considering the welfare implications for these informal workers.</w:t>
      </w:r>
    </w:p>
    <w:bookmarkEnd w:id="22"/>
    <w:bookmarkStart w:id="26" w:name="key-challenges-addressed-by-economists"/>
    <w:p>
      <w:pPr>
        <w:pStyle w:val="Heading3"/>
      </w:pPr>
      <w:r>
        <w:t xml:space="preserve">3. Key Challenges Addressed by Economists</w:t>
      </w:r>
    </w:p>
    <w:p>
      <w:pPr>
        <w:pStyle w:val="FirstParagraph"/>
      </w:pPr>
      <w:r>
        <w:t xml:space="preserve">Economists operating in Philippines Manila are tasked with addressing several critical issues that hinder optimal resource allocation and social welfare.</w:t>
      </w:r>
    </w:p>
    <w:bookmarkStart w:id="23" w:name="X2ce88831b940366b9ad4c9700d7dca3fc2ce6ee"/>
    <w:p>
      <w:pPr>
        <w:pStyle w:val="Heading4"/>
      </w:pPr>
      <w:r>
        <w:t xml:space="preserve">3.1 Urban Congestion and Infrastructure Economics</w:t>
      </w:r>
    </w:p>
    <w:p>
      <w:pPr>
        <w:pStyle w:val="FirstParagraph"/>
      </w:pPr>
      <w:r>
        <w:t xml:space="preserve">Traffic congestion in Manila is legendary, costing billions of pesos annually in lost productivity. Economists here play a crucial role in cost-benefit analyses for infrastructure projects such as the Metro Manila Subway, EDSA Bus Rapid Transit system, and various road expansion projects. They must evaluate externalities, such as pollution and health impacts associated with prolonged commute times. The economic argument for public transport investment is strengthened when economists accurately quantify time savings and reduced logistical costs for businesses.</w:t>
      </w:r>
    </w:p>
    <w:bookmarkEnd w:id="23"/>
    <w:bookmarkStart w:id="24" w:name="housing-affordability-and-land-use"/>
    <w:p>
      <w:pPr>
        <w:pStyle w:val="Heading4"/>
      </w:pPr>
      <w:r>
        <w:t xml:space="preserve">3.2 Housing Affordability and Land Use</w:t>
      </w:r>
    </w:p>
    <w:p>
      <w:pPr>
        <w:pStyle w:val="FirstParagraph"/>
      </w:pPr>
      <w:r>
        <w:t xml:space="preserve">Land scarcity in the heart of Philippines Manila drives up property prices, pushing low-income earners to the periphery where housing may be cheaper but access to employment is difficult due to poor transportation links. Economists analyze land-use policies and zoning laws to propose solutions that balance commercial development with residential needs. They also assess the impact of government programs like "Build Better More" on local real estate markets and social housing initiatives.</w:t>
      </w:r>
    </w:p>
    <w:bookmarkEnd w:id="24"/>
    <w:bookmarkStart w:id="25" w:name="the-informal-economy-and-labor-markets"/>
    <w:p>
      <w:pPr>
        <w:pStyle w:val="Heading4"/>
      </w:pPr>
      <w:r>
        <w:t xml:space="preserve">3.3 The Informal Economy and Labor Markets</w:t>
      </w:r>
    </w:p>
    <w:p>
      <w:pPr>
        <w:pStyle w:val="FirstParagraph"/>
      </w:pPr>
      <w:r>
        <w:t xml:space="preserve">A significant portion of the workforce in Philippines Manila operates in the informal sector. Traditional economic models often struggle to capture the dynamics of this group. Economists here develop methodologies to estimate income, productivity, and tax compliance within these unregulated sectors. They advise on policies that can formalize these jobs gradually while providing social protection nets, ensuring that economic growth is inclusive rather than exclusive.</w:t>
      </w:r>
    </w:p>
    <w:bookmarkEnd w:id="25"/>
    <w:bookmarkEnd w:id="26"/>
    <w:bookmarkStart w:id="27" w:name="the-policy-advisory-role"/>
    <w:p>
      <w:pPr>
        <w:pStyle w:val="Heading3"/>
      </w:pPr>
      <w:r>
        <w:t xml:space="preserve">4. The Policy Advisory Role</w:t>
      </w:r>
    </w:p>
    <w:p>
      <w:pPr>
        <w:pStyle w:val="FirstParagraph"/>
      </w:pPr>
      <w:r>
        <w:t xml:space="preserve">Beyond analysis, the Economist in Philippines Manila often serves as an advisor to government bodies such as the Metropolitan Manila Development Authority (MMDA), the Department of Trade and Industry (DTI), and local government units (LGUs). These professionals translate complex data into actionable policy recommendations. For instance, during periods of economic downturn or natural disasters—which are frequent in this region—economists model the fiscal impact on local budgets and propose stimulus measures tailored to the urban poor.</w:t>
      </w:r>
    </w:p>
    <w:p>
      <w:pPr>
        <w:pStyle w:val="BodyText"/>
      </w:pPr>
      <w:r>
        <w:t xml:space="preserve">Furthermore, as Philippines Manila increasingly positions itself as a global hub for knowledge-based industries, economists facilitate foreign direct investment (FDI) strategies. They identify competitive advantages in sectors like IT-BPM (Information Technology-Business Process Management), healthcare tourism, and creative industries. By creating favorable regulatory environments and highlighting skill gaps that need addressing through education policy they help sustain Manila's relevance in the global economy.</w:t>
      </w:r>
    </w:p>
    <w:bookmarkEnd w:id="27"/>
    <w:bookmarkStart w:id="28" w:name="conclusion"/>
    <w:p>
      <w:pPr>
        <w:pStyle w:val="Heading3"/>
      </w:pPr>
      <w:r>
        <w:t xml:space="preserve">5. Conclusion</w:t>
      </w:r>
    </w:p>
    <w:p>
      <w:pPr>
        <w:pStyle w:val="FirstParagraph"/>
      </w:pPr>
      <w:r>
        <w:t xml:space="preserve">In conclusion the role of the Economist in Philippines Manila is pivotal yet complex. It requires a blend of rigorous academic training and practical wisdom to navigate the intricacies of one of Asia's most dynamic metropolitan areas. The challenges faced by this region—ranging from infrastructure deficits and housing shortages to labor informality—are indicative broader developmental issues found across emerging economies.</w:t>
      </w:r>
    </w:p>
    <w:p>
      <w:pPr>
        <w:pStyle w:val="BodyText"/>
      </w:pPr>
      <w:r>
        <w:t xml:space="preserve">However the concentration of resources, talent, and capital in Philippines Manila also offers a unique opportunity for innovation. Economists who work here are at the forefront of developing new models for urban economics that could serve as blueprints for other cities in Southeast Asia and beyond. They must advocate for policies that are not only efficient but also equitable, ensuring that the economic engine of Philippines Manila drives prosperity for all its residents, not just a privileged few. As the city continues to evolve amidst global shifts and technological advancements the demand for skilled economists who understand local nuances will only grow. Therefore investing in economic expertise specific to this region is an investment in the sustainable future of both Philippines Manila and the nation as a whole.</w:t>
      </w:r>
    </w:p>
    <w:bookmarkEnd w:id="28"/>
    <w:bookmarkStart w:id="29" w:name="references"/>
    <w:p>
      <w:pPr>
        <w:pStyle w:val="Heading3"/>
      </w:pPr>
      <w:r>
        <w:t xml:space="preserve">References</w:t>
      </w:r>
    </w:p>
    <w:p>
      <w:pPr>
        <w:numPr>
          <w:ilvl w:val="0"/>
          <w:numId w:val="1001"/>
        </w:numPr>
        <w:pStyle w:val="Compact"/>
      </w:pPr>
      <w:r>
        <w:t xml:space="preserve">National Statistical Coordination Board (NSCB). (2022). Philippine Economic Indicators.</w:t>
      </w:r>
    </w:p>
    <w:p>
      <w:pPr>
        <w:numPr>
          <w:ilvl w:val="0"/>
          <w:numId w:val="1001"/>
        </w:numPr>
        <w:pStyle w:val="Compact"/>
      </w:pPr>
      <w:r>
        <w:t xml:space="preserve">ADB. (2019). Manila Urban Transport Improvement Project: Final Evaluation Report.</w:t>
      </w:r>
    </w:p>
    <w:p>
      <w:pPr>
        <w:numPr>
          <w:ilvl w:val="0"/>
          <w:numId w:val="1001"/>
        </w:numPr>
        <w:pStyle w:val="Compact"/>
      </w:pPr>
      <w:r>
        <w:t xml:space="preserve">Gonzalez, R., &amp; Cruz, M. (2018). Informal Labor Markets in Metro Manila: An Economic Analysis. Journal of Philippine Development.</w:t>
      </w:r>
    </w:p>
    <w:p>
      <w:pPr>
        <w:numPr>
          <w:ilvl w:val="0"/>
          <w:numId w:val="1001"/>
        </w:numPr>
        <w:pStyle w:val="Compact"/>
      </w:pPr>
      <w:r>
        <w:t xml:space="preserve">World Bank Group. (2021). Philippines Urbanization Review: Connecting Cities for Equitable Growth.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Economists in Philippines Manila</dc:title>
  <dc:creator/>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file>