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ba2fd02f683806be324d5fb5caec008ac26becd"/>
    <w:p>
      <w:pPr>
        <w:pStyle w:val="Heading1"/>
      </w:pPr>
      <w:r>
        <w:t xml:space="preserve">A Critical Analysis of the Electrical Engineering Sector in Brazil, specifically Rio de Janeiro</w:t>
      </w:r>
    </w:p>
    <w:p>
      <w:pPr>
        <w:pStyle w:val="FirstParagraph"/>
      </w:pPr>
      <w:r>
        <w:br/>
      </w:r>
      <w:r>
        <w:br/>
      </w:r>
    </w:p>
    <w:p>
      <w:pPr>
        <w:pStyle w:val="BodyText"/>
      </w:pPr>
      <w:r>
        <w:t xml:space="preserve">A Term Paper on Infrastructure, Energy Transition, and Professional Challenges</w:t>
      </w:r>
    </w:p>
    <w:p>
      <w:r>
        <w:pict>
          <v:rect style="width:0;height:1.5pt" o:hralign="center" o:hrstd="t" o:hr="t"/>
        </w:pict>
      </w:r>
    </w:p>
    <w:p>
      <w:pPr>
        <w:pStyle w:val="FirstParagraph"/>
      </w:pPr>
      <w:r>
        <w:rPr>
          <w:bCs/>
          <w:b/>
        </w:rPr>
        <w:t xml:space="preserve">Introduction</w:t>
      </w:r>
    </w:p>
    <w:p>
      <w:pPr>
        <w:pStyle w:val="BodyText"/>
      </w:pPr>
      <w:r>
        <w:t xml:space="preserve">The discipline of Electrical Engineering serves as the backbone of modern industrial societies, governing everything from power generation and distribution to telecommunications and automation. In the context of Brazil Rio de Janeiro this field assumes a particularly strategic importance. As one of Brazil’s most economically significant states and home to its cultural capital, Rio de Janeiro presents a unique matrix for the application electrical engineering principles. This term paper explores the multifaceted role of Electrical Engineers in this region, analyzing their contributions to energy stability, industrial automation in the oil sector, and urban infrastructure development. Furthermore, it examines the specific challenges faced by professionals operating within Brazil Rio de Janeiro and looks toward future trends that will shape the profession.</w:t>
      </w:r>
    </w:p>
    <w:p>
      <w:pPr>
        <w:pStyle w:val="BodyText"/>
      </w:pPr>
      <w:r>
        <w:rPr>
          <w:bCs/>
          <w:b/>
        </w:rPr>
        <w:t xml:space="preserve">The Energy Matrix and Grid Stability</w:t>
      </w:r>
    </w:p>
    <w:p>
      <w:pPr>
        <w:pStyle w:val="BodyText"/>
      </w:pPr>
      <w:r>
        <w:t xml:space="preserve">Rio de Janeiro relies heavily on a complex energy matrix that is predominantly hydroelectric, although this is gradually shifting with the integration of renewable sources. The state's power distribution is managed by major utilities such as Light S.A., which provides electricity to approximately 98% of the city's population. Electrical Engineers are central to maintaining the integrity of this grid. They are responsible for designing substations, managing load forecasting, and implementing smart grid technologies that enhance efficiency and reliability.</w:t>
      </w:r>
    </w:p>
    <w:p>
      <w:pPr>
        <w:pStyle w:val="BodyText"/>
      </w:pPr>
      <w:r>
        <w:t xml:space="preserve">In Brazil Rio de Janeiro the geographical topography plays a crucial role in electrical engineering planning. The state is characterized by steep mountains, valleys, and a dense urban center surrounded by water. Electrical Engineers must navigate these physical constraints when routing transmission lines and placing distribution infrastructure. For instance, the challenge of supplying power to informal settlements (favelas) perched on hillsides requires innovative engineering solutions that balance cost, safety, and accessibility. Moreover, as Brazil Rio de Janeiro faces periodic droughts that impact hydroelectric generation capacity Electrical Engineers are increasingly tasked with integrating wind energy projects located along the northeastern coast of the state into the main grid.</w:t>
      </w:r>
    </w:p>
    <w:p>
      <w:pPr>
        <w:pStyle w:val="BodyText"/>
      </w:pPr>
      <w:r>
        <w:rPr>
          <w:bCs/>
          <w:b/>
        </w:rPr>
        <w:t xml:space="preserve">The Oil and Gas Industry: Automation and Subsea Technology</w:t>
      </w:r>
    </w:p>
    <w:p>
      <w:pPr>
        <w:pStyle w:val="BodyText"/>
      </w:pPr>
      <w:r>
        <w:t xml:space="preserve">Rio de Janeiro is widely recognized as the heart of Brazil’s oil and gas industry, largely due to Petrobras headquarters being located there. This industrial dominance has created a high demand for specialized Electrical Engineers proficient in automation, control systems, and subsea technology. In the pre-salt oil fields off the coast of Brazil Rio de Janeiro electrical engineers design and maintain complex control systems that manage extraction processes remotely.</w:t>
      </w:r>
    </w:p>
    <w:p>
      <w:pPr>
        <w:pStyle w:val="BodyText"/>
      </w:pPr>
      <w:r>
        <w:t xml:space="preserve">The engineering challenges here are immense. Subsea equipment must withstand extreme pressures, corrosion, and harsh marine environments Electrical Engineers work closely with mechanical and petroleum engineers to ensure that sensors, actuators, and power cables function reliably underwater. Additionally the transition towards digitalization in the oil sector has led to an increased focus on Industrial Internet of Things (IIoT) applications. Electrical Engineers in Brazil Rio de Janeiro are now expected to possess skills in data analytics and cybersecurity alongside traditional electrical knowledge to protect critical infrastructure from cyber threats.</w:t>
      </w:r>
    </w:p>
    <w:p>
      <w:pPr>
        <w:pStyle w:val="BodyText"/>
      </w:pPr>
      <w:r>
        <w:rPr>
          <w:bCs/>
          <w:b/>
        </w:rPr>
        <w:t xml:space="preserve">Urban Infrastructure and Public Transportation</w:t>
      </w:r>
    </w:p>
    <w:p>
      <w:pPr>
        <w:pStyle w:val="BodyText"/>
      </w:pPr>
      <w:r>
        <w:t xml:space="preserve">The rapid urbanization of Brazil Rio de Janeiro has placed significant strain on public transportation systems. The expansion of the MetroRio network, the VLT (Light Rail Vehicle), and various bus rapid transit lines requires extensive electrical engineering expertise. From power supply for traction systems to signal control and telecommunications, Electrical Engineers are integral to the operation of these mobility solutions.</w:t>
      </w:r>
    </w:p>
    <w:p>
      <w:pPr>
        <w:pStyle w:val="BodyText"/>
      </w:pPr>
      <w:r>
        <w:t xml:space="preserve">Furthermore urban lighting projects in Brazil Rio de Janeiro have seen a shift towards LED technology to reduce energy consumption. Electrical Engineers are responsible for the design and implementation of smart lighting systems that can be monitored and controlled remotely. This not only saves energy but also improves public safety by providing better illumination in high-traffic areas. The integration of electric buses into the public transport fleet is another emerging area where Electrical Engineers play a pivotal role, dealing with charging infrastructure and battery management systems.</w:t>
      </w:r>
    </w:p>
    <w:p>
      <w:pPr>
        <w:pStyle w:val="BodyText"/>
      </w:pPr>
      <w:r>
        <w:rPr>
          <w:bCs/>
          <w:b/>
        </w:rPr>
        <w:t xml:space="preserve">Professional Challenges and Educational Context</w:t>
      </w:r>
    </w:p>
    <w:p>
      <w:pPr>
        <w:pStyle w:val="BodyText"/>
      </w:pPr>
      <w:r>
        <w:t xml:space="preserve">Despite the opportunities, Electrical Engineers in Brazil Rio de Janeiro face several challenges. One significant issue is the regulatory framework established by the National Electric Energy Agency (ANEEL). Compliance with evolving regulations regarding energy tariffs, quality standards, and consumer rights requires continuous professional development.</w:t>
      </w:r>
    </w:p>
    <w:p>
      <w:pPr>
        <w:pStyle w:val="BodyText"/>
      </w:pPr>
      <w:r>
        <w:t xml:space="preserve">Educational institutions in Brazil Rio de Janeiro such as the Federal University of Rio de Janeiro (UFRJ) and Fluminense Federal University (UFF) provide rigorous training programs. However there is often a gap between academic curricula and industry needs Electrical Engineers must therefore engage in lifelong learning to keep pace with technological advancements. The rise of renewable energy, electric vehicles, and smart cities demands new competencies that traditional electrical engineering degrees may not fully cover.</w:t>
      </w:r>
    </w:p>
    <w:p>
      <w:pPr>
        <w:pStyle w:val="BodyText"/>
      </w:pPr>
      <w:r>
        <w:rPr>
          <w:bCs/>
          <w:b/>
        </w:rPr>
        <w:t xml:space="preserve">Future Trends and Sustainability</w:t>
      </w:r>
    </w:p>
    <w:p>
      <w:pPr>
        <w:pStyle w:val="BodyText"/>
      </w:pPr>
      <w:r>
        <w:t xml:space="preserve">Looking ahead the role of Electrical Engineers in Brazil Rio de Janeiro will be defined by sustainability goals. With global pressure to reduce carbon emissions Brazilian professionals are at the forefront of developing green technologies. This includes promoting solar energy adoption in residential and commercial buildings, improving energy efficiency in industrial processes, and supporting the electrification of transport.</w:t>
      </w:r>
    </w:p>
    <w:p>
      <w:pPr>
        <w:pStyle w:val="BodyText"/>
      </w:pPr>
      <w:r>
        <w:t xml:space="preserve">The concept of "Smart Cities" is also gaining traction in Brazil Rio de Janeiro. Electrical Engineers will be key players in integrating various urban systems—such as traffic management, waste collection, and emergency services—through interconnected digital platforms. This holistic approach requires a deep understanding of both electrical hardware and software systems.</w:t>
      </w:r>
    </w:p>
    <w:p>
      <w:pPr>
        <w:pStyle w:val="BodyText"/>
      </w:pPr>
      <w:r>
        <w:rPr>
          <w:bCs/>
          <w:b/>
        </w:rPr>
        <w:t xml:space="preserve">Conclusion</w:t>
      </w:r>
    </w:p>
    <w:p>
      <w:pPr>
        <w:pStyle w:val="BodyText"/>
      </w:pPr>
      <w:r>
        <w:t xml:space="preserve">In conclusion the practice of Electrical Engineering in Brazil Rio de Janeiro is dynamic and critical to the region’s development. From ensuring stable power supply in a geographically challenging environment to driving technological innovation in the oil industry and urban infrastructure, Electrical Engineers are indispensable. As Brazil Rio de Janeiro continues to evolve economically and environmentally, these professionals will need to adapt by embracing new technologies and sustainability practices. The future of electrical engineering in this region lies not just in maintaining existing systems but in pioneering solutions that enhance quality of life while preserving the ecological balance.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Brazil, Rio de Janeiro</dc:title>
  <dc:creator/>
  <dc:language>en</dc:language>
  <cp:keywords/>
  <dcterms:created xsi:type="dcterms:W3CDTF">2026-07-29T07:14:59Z</dcterms:created>
  <dcterms:modified xsi:type="dcterms:W3CDTF">2026-07-29T07:14:59Z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