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Electrical</w:t>
      </w:r>
      <w:r>
        <w:t xml:space="preserve"> </w:t>
      </w:r>
      <w:r>
        <w:t xml:space="preserve">Engineering</w:t>
      </w:r>
      <w:r>
        <w:t xml:space="preserve"> </w:t>
      </w:r>
      <w:r>
        <w:t xml:space="preserve">in</w:t>
      </w:r>
      <w:r>
        <w:t xml:space="preserve"> </w:t>
      </w:r>
      <w:r>
        <w:t xml:space="preserve">the</w:t>
      </w:r>
      <w:r>
        <w:t xml:space="preserve"> </w:t>
      </w:r>
      <w:r>
        <w:t xml:space="preserve">Modernization</w:t>
      </w:r>
      <w:r>
        <w:t xml:space="preserve"> </w:t>
      </w:r>
      <w:r>
        <w:t xml:space="preserve">of</w:t>
      </w:r>
      <w:r>
        <w:t xml:space="preserve"> </w:t>
      </w:r>
      <w:r>
        <w:t xml:space="preserve">Egypt,</w:t>
      </w:r>
      <w:r>
        <w:t xml:space="preserve"> </w:t>
      </w:r>
      <w:r>
        <w:t xml:space="preserve">Cairo</w:t>
      </w:r>
    </w:p>
    <w:bookmarkStart w:id="28" w:name="X0371896b189d39103cfad162104f47301859df5"/>
    <w:p>
      <w:pPr>
        <w:pStyle w:val="Heading1"/>
      </w:pPr>
      <w:r>
        <w:t xml:space="preserve">The Role of Electrical Engineering in the Modernization of Egypt, Cairo</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Term Paper</w:t>
      </w:r>
      <w:r>
        <w:br/>
      </w:r>
      <w:r>
        <w:rPr>
          <w:bCs/>
          <w:b/>
        </w:rPr>
        <w:t xml:space="preserve">Focal Region:</w:t>
      </w:r>
      <w:r>
        <w:t xml:space="preserve"> </w:t>
      </w:r>
      <w:r>
        <w:t xml:space="preserve">Egypt, Cairo</w:t>
      </w:r>
    </w:p>
    <w:bookmarkStart w:id="20" w:name="Xb7e0162f661985a242de757b218b837d9e9e937"/>
    <w:p>
      <w:pPr>
        <w:pStyle w:val="Heading3"/>
      </w:pPr>
      <w:r>
        <w:rPr>
          <w:u w:val="single"/>
        </w:rPr>
        <w:t xml:space="preserve">The Role of Electrical Engineering in the Modernization of Egypt, Cairo: Challenges and Opportunities</w:t>
      </w:r>
    </w:p>
    <w:p>
      <w:pPr>
        <w:pStyle w:val="FirstParagraph"/>
      </w:pPr>
      <w:r>
        <w:t xml:space="preserve">This term paper examines the critical intersection between electrical engineering principles and the infrastructural development goals of</w:t>
      </w:r>
      <w:r>
        <w:t xml:space="preserve"> </w:t>
      </w:r>
      <w:r>
        <w:rPr>
          <w:bCs/>
          <w:b/>
        </w:rPr>
        <w:t xml:space="preserve">Egypt, Cairo</w:t>
      </w:r>
      <w:r>
        <w:t xml:space="preserve">. As one of Africa’s most populous cities,</w:t>
      </w:r>
      <w:r>
        <w:t xml:space="preserve"> </w:t>
      </w:r>
      <w:r>
        <w:rPr>
          <w:bCs/>
          <w:b/>
        </w:rPr>
        <w:t xml:space="preserve">Cairo</w:t>
      </w:r>
      <w:r>
        <w:t xml:space="preserve"> </w:t>
      </w:r>
      <w:r>
        <w:t xml:space="preserve">faces unique challenges regarding energy consumption, grid stability, and sustainable urban planning. This document analyzes how modern electrical engineering techniques are being applied to upgrade the national grid in Egypt. Furthermore, it explores the integration of renewable energy sources into the</w:t>
      </w:r>
      <w:r>
        <w:t xml:space="preserve"> </w:t>
      </w:r>
      <w:r>
        <w:rPr>
          <w:bCs/>
          <w:b/>
        </w:rPr>
        <w:t xml:space="preserve">Egyptian</w:t>
      </w:r>
      <w:r>
        <w:t xml:space="preserve"> </w:t>
      </w:r>
      <w:r>
        <w:t xml:space="preserve">infrastructure and discusses specific case studies from</w:t>
      </w:r>
      <w:r>
        <w:t xml:space="preserve"> </w:t>
      </w:r>
      <w:r>
        <w:rPr>
          <w:bCs/>
          <w:b/>
        </w:rPr>
        <w:t xml:space="preserve">Cairo</w:t>
      </w:r>
      <w:r>
        <w:t xml:space="preserve"> </w:t>
      </w:r>
      <w:r>
        <w:t xml:space="preserve">that highlight successful implementations of smart grid technologies.</w:t>
      </w:r>
    </w:p>
    <w:bookmarkEnd w:id="20"/>
    <w:bookmarkStart w:id="21" w:name="i.-introduction"/>
    <w:p>
      <w:pPr>
        <w:pStyle w:val="Heading2"/>
      </w:pPr>
      <w:r>
        <w:t xml:space="preserve">I. Introduction</w:t>
      </w:r>
    </w:p>
    <w:p>
      <w:pPr>
        <w:pStyle w:val="FirstParagraph"/>
      </w:pPr>
      <w:r>
        <w:t xml:space="preserve">The rapid urbanization of major metropolitan areas in developing nations has placed immense pressure on existing infrastructure frameworks. Nowhere is this pressure more evident than in</w:t>
      </w:r>
      <w:r>
        <w:t xml:space="preserve"> </w:t>
      </w:r>
      <w:r>
        <w:rPr>
          <w:bCs/>
          <w:b/>
        </w:rPr>
        <w:t xml:space="preserve">Egypt, Cairo</w:t>
      </w:r>
      <w:r>
        <w:t xml:space="preserve">. As the capital and largest city of Egypt,</w:t>
      </w:r>
      <w:r>
        <w:t xml:space="preserve"> </w:t>
      </w:r>
      <w:r>
        <w:rPr>
          <w:bCs/>
          <w:b/>
        </w:rPr>
        <w:t xml:space="preserve">Cairo</w:t>
      </w:r>
      <w:r>
        <w:t xml:space="preserve"> </w:t>
      </w:r>
      <w:r>
        <w:t xml:space="preserve">serves as the economic and cultural heart of the nation. However, with a population exceeding twenty million people, the demand for reliable electricity is unprecedented. This term paper argues that electrical engineering is not merely a support discipline but a fundamental driver of national progress in</w:t>
      </w:r>
      <w:r>
        <w:t xml:space="preserve"> </w:t>
      </w:r>
      <w:r>
        <w:rPr>
          <w:bCs/>
          <w:b/>
        </w:rPr>
        <w:t xml:space="preserve">Egypt</w:t>
      </w:r>
      <w:r>
        <w:t xml:space="preserve">. By addressing historical deficiencies in power distribution and embracing innovative technologies such as smart grids and renewable energy integration,</w:t>
      </w:r>
      <w:r>
        <w:t xml:space="preserve"> </w:t>
      </w:r>
      <w:r>
        <w:rPr>
          <w:bCs/>
          <w:b/>
        </w:rPr>
        <w:t xml:space="preserve">Electrical Engineers</w:t>
      </w:r>
      <w:r>
        <w:t xml:space="preserve"> </w:t>
      </w:r>
      <w:r>
        <w:t xml:space="preserve">play a pivotal role in securing the future of</w:t>
      </w:r>
      <w:r>
        <w:t xml:space="preserve"> </w:t>
      </w:r>
      <w:r>
        <w:rPr>
          <w:bCs/>
          <w:b/>
        </w:rPr>
        <w:t xml:space="preserve">Cairo</w:t>
      </w:r>
      <w:r>
        <w:t xml:space="preserve">.</w:t>
      </w:r>
    </w:p>
    <w:bookmarkEnd w:id="21"/>
    <w:bookmarkStart w:id="22" w:name="X4ffec5ba72ea1446466c670ea78e7646af6496b"/>
    <w:p>
      <w:pPr>
        <w:pStyle w:val="Heading2"/>
      </w:pPr>
      <w:r>
        <w:t xml:space="preserve">II. Historical Context of Power Distribution in Egypt</w:t>
      </w:r>
    </w:p>
    <w:p>
      <w:pPr>
        <w:pStyle w:val="FirstParagraph"/>
      </w:pPr>
      <w:r>
        <w:t xml:space="preserve">To understand current initiatives, one must first appreciate the historical context of electrical infrastructure in</w:t>
      </w:r>
      <w:r>
        <w:t xml:space="preserve"> </w:t>
      </w:r>
      <w:r>
        <w:rPr>
          <w:bCs/>
          <w:b/>
        </w:rPr>
        <w:t xml:space="preserve">Egypt, Cairo</w:t>
      </w:r>
      <w:r>
        <w:t xml:space="preserve">. For decades, the Egyptian power sector was characterized by state-owned monopolies and aging infrastructure that struggled to keep pace with population growth. The grid frequently experienced voltage fluctuations and outages, particularly during peak summer months when air conditioning demand soared. In many parts of</w:t>
      </w:r>
      <w:r>
        <w:t xml:space="preserve"> </w:t>
      </w:r>
      <w:r>
        <w:rPr>
          <w:bCs/>
          <w:b/>
        </w:rPr>
        <w:t xml:space="preserve">Cairo</w:t>
      </w:r>
      <w:r>
        <w:t xml:space="preserve">, the distribution networks were outdated, leading to significant technical losses in energy transmission.</w:t>
      </w:r>
    </w:p>
    <w:p>
      <w:pPr>
        <w:pStyle w:val="BodyText"/>
      </w:pPr>
      <w:r>
        <w:t xml:space="preserve">The transformation began with major government initiatives aimed at deregulating the market and encouraging private sector participation. This shift required a comprehensive overhaul of the electrical systems governed by strict engineering standards. The establishment of modern substations and high-voltage transmission lines has been a primary focus for</w:t>
      </w:r>
      <w:r>
        <w:t xml:space="preserve"> </w:t>
      </w:r>
      <w:r>
        <w:rPr>
          <w:bCs/>
          <w:b/>
        </w:rPr>
        <w:t xml:space="preserve">Electrical Engineers</w:t>
      </w:r>
      <w:r>
        <w:t xml:space="preserve"> </w:t>
      </w:r>
      <w:r>
        <w:t xml:space="preserve">working in</w:t>
      </w:r>
      <w:r>
        <w:t xml:space="preserve"> </w:t>
      </w:r>
      <w:r>
        <w:rPr>
          <w:bCs/>
          <w:b/>
        </w:rPr>
        <w:t xml:space="preserve">Egypt</w:t>
      </w:r>
      <w:r>
        <w:t xml:space="preserve">. These efforts have laid the groundwork for more resilient infrastructure capable of handling higher loads.</w:t>
      </w:r>
    </w:p>
    <w:bookmarkEnd w:id="22"/>
    <w:bookmarkStart w:id="23" w:name="Xfd0eb1a6b7a167ff0f5cb3a2a64d1cafd3533f7"/>
    <w:p>
      <w:pPr>
        <w:pStyle w:val="Heading2"/>
      </w:pPr>
      <w:r>
        <w:t xml:space="preserve">III. Strategic Infrastructure Projects: The New Administrative Capital</w:t>
      </w:r>
    </w:p>
    <w:p>
      <w:pPr>
        <w:pStyle w:val="FirstParagraph"/>
      </w:pPr>
      <w:r>
        <w:t xml:space="preserve">A prime example of modern electrical engineering applied to urban development in</w:t>
      </w:r>
      <w:r>
        <w:t xml:space="preserve"> </w:t>
      </w:r>
      <w:r>
        <w:rPr>
          <w:bCs/>
          <w:b/>
        </w:rPr>
        <w:t xml:space="preserve">Egypt, Cairo</w:t>
      </w:r>
      <w:r>
        <w:t xml:space="preserve">, is the New Administrative Capital (NAC). Located east of</w:t>
      </w:r>
      <w:r>
        <w:t xml:space="preserve"> </w:t>
      </w:r>
      <w:r>
        <w:rPr>
          <w:bCs/>
          <w:b/>
        </w:rPr>
        <w:t xml:space="preserve">Cairo</w:t>
      </w:r>
      <w:r>
        <w:t xml:space="preserve">, this new city is designed from the ground up using cutting-edge smart city technologies. The engineering challenges involved creating an integrated power management system that prioritizes efficiency and sustainability. Unlike older districts in historic</w:t>
      </w:r>
      <w:r>
        <w:t xml:space="preserve"> </w:t>
      </w:r>
      <w:r>
        <w:rPr>
          <w:bCs/>
          <w:b/>
        </w:rPr>
        <w:t xml:space="preserve">Cairo</w:t>
      </w:r>
      <w:r>
        <w:t xml:space="preserve"> </w:t>
      </w:r>
      <w:r>
        <w:t xml:space="preserve">where retrofitting is difficult, the NAC offers a blank canvas for</w:t>
      </w:r>
      <w:r>
        <w:t xml:space="preserve"> </w:t>
      </w:r>
      <w:r>
        <w:rPr>
          <w:bCs/>
          <w:b/>
        </w:rPr>
        <w:t xml:space="preserve">Electrical Engineers</w:t>
      </w:r>
      <w:r>
        <w:t xml:space="preserve"> </w:t>
      </w:r>
      <w:r>
        <w:t xml:space="preserve">to implement comprehensive solutions.</w:t>
      </w:r>
    </w:p>
    <w:p>
      <w:pPr>
        <w:pStyle w:val="BodyText"/>
      </w:pPr>
      <w:r>
        <w:t xml:space="preserve">In this new district, engineers have deployed advanced metering infrastructure (AMI) that allows for real-time monitoring of electricity usage. This technology enables utility providers in</w:t>
      </w:r>
      <w:r>
        <w:t xml:space="preserve"> </w:t>
      </w:r>
      <w:r>
        <w:rPr>
          <w:bCs/>
          <w:b/>
        </w:rPr>
        <w:t xml:space="preserve">Egypt</w:t>
      </w:r>
      <w:r>
        <w:t xml:space="preserve"> </w:t>
      </w:r>
      <w:r>
        <w:t xml:space="preserve">to detect anomalies quickly, reduce theft, and balance loads dynamically. Furthermore the design incorporates redundant power feeds to ensure critical services remain operational even during maintenance or unexpected faults. The integration of intelligent lighting systems in public spaces within the NAC further demonstrates how electrical engineering contributes to energy conservation and safety in</w:t>
      </w:r>
      <w:r>
        <w:t xml:space="preserve"> </w:t>
      </w:r>
      <w:r>
        <w:rPr>
          <w:bCs/>
          <w:b/>
        </w:rPr>
        <w:t xml:space="preserve">Cairo</w:t>
      </w:r>
      <w:r>
        <w:t xml:space="preserve">.</w:t>
      </w:r>
    </w:p>
    <w:bookmarkEnd w:id="23"/>
    <w:bookmarkStart w:id="24" w:name="Xa4086f9635d6715075e4c7eeb1bebf940ea4d3c"/>
    <w:p>
      <w:pPr>
        <w:pStyle w:val="Heading2"/>
      </w:pPr>
      <w:r>
        <w:t xml:space="preserve">IV. Integration of Renewable Energy Sources</w:t>
      </w:r>
    </w:p>
    <w:p>
      <w:pPr>
        <w:pStyle w:val="FirstParagraph"/>
      </w:pPr>
      <w:r>
        <w:rPr>
          <w:bCs/>
          <w:b/>
        </w:rPr>
        <w:t xml:space="preserve">Egypt, Cairo</w:t>
      </w:r>
      <w:r>
        <w:t xml:space="preserve">, boasts some of the highest solar irradiance levels globally, making it an ideal location for photovoltaic (PV) power generation. The role of</w:t>
      </w:r>
      <w:r>
        <w:t xml:space="preserve"> </w:t>
      </w:r>
      <w:r>
        <w:rPr>
          <w:bCs/>
          <w:b/>
        </w:rPr>
        <w:t xml:space="preserve">Electrical Engineers</w:t>
      </w:r>
      <w:r>
        <w:t xml:space="preserve"> </w:t>
      </w:r>
      <w:r>
        <w:t xml:space="preserve">in integrating these renewable sources into the national grid is complex but essential. Engineers must address issues related to intermittency, voltage regulation, and frequency stability. Solar farms surrounding</w:t>
      </w:r>
      <w:r>
        <w:t xml:space="preserve"> </w:t>
      </w:r>
      <w:r>
        <w:rPr>
          <w:bCs/>
          <w:b/>
        </w:rPr>
        <w:t xml:space="preserve">Cairo</w:t>
      </w:r>
      <w:r>
        <w:t xml:space="preserve">, such as those in nearby Benban, feed significant power into the national grid.</w:t>
      </w:r>
    </w:p>
    <w:p>
      <w:pPr>
        <w:pStyle w:val="BodyText"/>
      </w:pPr>
      <w:r>
        <w:t xml:space="preserve">The technical challenge lies not just in generation but in transmission and distribution. Transformers designed for traditional AC systems must be adapted or upgraded to handle the bidirectional flow of energy characteristic of modern renewable grids. In</w:t>
      </w:r>
      <w:r>
        <w:t xml:space="preserve"> </w:t>
      </w:r>
      <w:r>
        <w:rPr>
          <w:bCs/>
          <w:b/>
        </w:rPr>
        <w:t xml:space="preserve">Cairo</w:t>
      </w:r>
      <w:r>
        <w:t xml:space="preserve">, residential and commercial buildings are increasingly required to install rooftop solar panels, connected via inverters that synchronize with the main grid. This decentralization reduces the burden on central power plants and enhances grid resilience against blackouts.</w:t>
      </w:r>
    </w:p>
    <w:bookmarkEnd w:id="24"/>
    <w:bookmarkStart w:id="25" w:name="Xf311a3b13f023128f1effa3bde5fd0004db0626"/>
    <w:p>
      <w:pPr>
        <w:pStyle w:val="Heading2"/>
      </w:pPr>
      <w:r>
        <w:t xml:space="preserve">V. Challenges Facing Electrical Engineering in Cairo</w:t>
      </w:r>
    </w:p>
    <w:p>
      <w:pPr>
        <w:pStyle w:val="FirstParagraph"/>
      </w:pPr>
      <w:r>
        <w:t xml:space="preserve">Despite progress,</w:t>
      </w:r>
      <w:r>
        <w:t xml:space="preserve"> </w:t>
      </w:r>
      <w:r>
        <w:rPr>
          <w:bCs/>
          <w:b/>
        </w:rPr>
        <w:t xml:space="preserve">Egypt, Cairo</w:t>
      </w:r>
      <w:r>
        <w:t xml:space="preserve">, faces significant hurdles. One major issue is thermal overload in underground cables due to dense urbanization and extreme heat.</w:t>
      </w:r>
      <w:r>
        <w:t xml:space="preserve"> </w:t>
      </w:r>
      <w:r>
        <w:rPr>
          <w:bCs/>
          <w:b/>
        </w:rPr>
        <w:t xml:space="preserve">Electrical Engineers</w:t>
      </w:r>
      <w:r>
        <w:t xml:space="preserve"> </w:t>
      </w:r>
      <w:r>
        <w:t xml:space="preserve">working in</w:t>
      </w:r>
      <w:r>
        <w:t xml:space="preserve"> </w:t>
      </w:r>
      <w:r>
        <w:rPr>
          <w:bCs/>
          <w:b/>
        </w:rPr>
        <w:t xml:space="preserve">Cairo</w:t>
      </w:r>
      <w:r>
        <w:t xml:space="preserve"> </w:t>
      </w:r>
      <w:r>
        <w:t xml:space="preserve">must employ specialized insulation materials and cooling techniques to prevent cable failures. Additionally, the informal settlements on the outskirts of</w:t>
      </w:r>
      <w:r>
        <w:t xml:space="preserve"> </w:t>
      </w:r>
      <w:r>
        <w:rPr>
          <w:bCs/>
          <w:b/>
        </w:rPr>
        <w:t xml:space="preserve">Cairo</w:t>
      </w:r>
      <w:r>
        <w:t xml:space="preserve"> </w:t>
      </w:r>
      <w:r>
        <w:t xml:space="preserve">often lack formal electrical connections, posing safety risks and hindering equitable development.</w:t>
      </w:r>
    </w:p>
    <w:p>
      <w:pPr>
        <w:pStyle w:val="BodyText"/>
      </w:pPr>
      <w:r>
        <w:t xml:space="preserve">Pilot projects are currently underway to extend formal grid access to these areas using mini-grid solutions managed by local engineers. These projects require robust financial models alongside technical engineering designs. The goal is to provide clean, reliable electricity while ensuring affordability for residents in</w:t>
      </w:r>
      <w:r>
        <w:t xml:space="preserve"> </w:t>
      </w:r>
      <w:r>
        <w:rPr>
          <w:bCs/>
          <w:b/>
        </w:rPr>
        <w:t xml:space="preserve">Egypt</w:t>
      </w:r>
      <w:r>
        <w:t xml:space="preserve">.</w:t>
      </w:r>
    </w:p>
    <w:bookmarkEnd w:id="25"/>
    <w:bookmarkStart w:id="26" w:name="vi.-conclusion"/>
    <w:p>
      <w:pPr>
        <w:pStyle w:val="Heading2"/>
      </w:pPr>
      <w:r>
        <w:t xml:space="preserve">VI. Conclusion</w:t>
      </w:r>
    </w:p>
    <w:p>
      <w:pPr>
        <w:pStyle w:val="FirstParagraph"/>
      </w:pPr>
      <w:r>
        <w:t xml:space="preserve">In conclusion, the evolution of electrical infrastructure in</w:t>
      </w:r>
      <w:r>
        <w:t xml:space="preserve"> </w:t>
      </w:r>
      <w:r>
        <w:rPr>
          <w:bCs/>
          <w:b/>
        </w:rPr>
        <w:t xml:space="preserve">Egypt, Cairo</w:t>
      </w:r>
      <w:r>
        <w:t xml:space="preserve">, serves as a compelling case study for the impact of applied engineering on urban development. From upgrading legacy systems to building smart cities like the New Administrative Capital,</w:t>
      </w:r>
      <w:r>
        <w:t xml:space="preserve"> </w:t>
      </w:r>
      <w:r>
        <w:rPr>
          <w:bCs/>
          <w:b/>
        </w:rPr>
        <w:t xml:space="preserve">Electrical Engineers</w:t>
      </w:r>
      <w:r>
        <w:t xml:space="preserve"> </w:t>
      </w:r>
      <w:r>
        <w:t xml:space="preserve">are at the forefront of modernizing Egypt’s energy sector. The successful integration of renewable energy and smart grid technologies promises a more sustainable future for</w:t>
      </w:r>
      <w:r>
        <w:t xml:space="preserve"> </w:t>
      </w:r>
      <w:r>
        <w:rPr>
          <w:bCs/>
          <w:b/>
        </w:rPr>
        <w:t xml:space="preserve">Cairo</w:t>
      </w:r>
      <w:r>
        <w:t xml:space="preserve">. However, continuous investment in engineering education and infrastructure is necessary to overcome remaining challenges related to load management and equitable access.</w:t>
      </w:r>
    </w:p>
    <w:p>
      <w:pPr>
        <w:pStyle w:val="BodyText"/>
      </w:pPr>
      <w:r>
        <w:t xml:space="preserve">As</w:t>
      </w:r>
      <w:r>
        <w:t xml:space="preserve"> </w:t>
      </w:r>
      <w:r>
        <w:rPr>
          <w:bCs/>
          <w:b/>
        </w:rPr>
        <w:t xml:space="preserve">Egypt</w:t>
      </w:r>
      <w:r>
        <w:t xml:space="preserve">, Cairo continues its journey toward becoming a regional hub for technology and innovation, the role of electrical engineering will only become more prominent. It is through rigorous engineering practices that</w:t>
      </w:r>
      <w:r>
        <w:t xml:space="preserve"> </w:t>
      </w:r>
      <w:r>
        <w:rPr>
          <w:bCs/>
          <w:b/>
        </w:rPr>
        <w:t xml:space="preserve">Cairo</w:t>
      </w:r>
      <w:r>
        <w:t xml:space="preserve"> </w:t>
      </w:r>
      <w:r>
        <w:t xml:space="preserve">can ensure energy security, economic stability, and improved quality of life for its inhabitants.</w:t>
      </w:r>
    </w:p>
    <w:bookmarkEnd w:id="26"/>
    <w:bookmarkStart w:id="27" w:name="vii.-references"/>
    <w:p>
      <w:pPr>
        <w:pStyle w:val="Heading2"/>
      </w:pPr>
      <w:r>
        <w:t xml:space="preserve">VII. References</w:t>
      </w:r>
    </w:p>
    <w:p>
      <w:pPr>
        <w:pStyle w:val="FirstParagraph"/>
      </w:pPr>
      <w:r>
        <w:rPr>
          <w:iCs/>
          <w:i/>
        </w:rPr>
        <w:t xml:space="preserve">Note: The following references are illustrative of the types of sources used in such a term paper.</w:t>
      </w:r>
    </w:p>
    <w:p>
      <w:pPr>
        <w:numPr>
          <w:ilvl w:val="0"/>
          <w:numId w:val="1001"/>
        </w:numPr>
        <w:pStyle w:val="Compact"/>
      </w:pPr>
      <w:r>
        <w:t xml:space="preserve">National Research Center of Egypt. (2019).</w:t>
      </w:r>
      <w:r>
        <w:t xml:space="preserve"> </w:t>
      </w:r>
      <w:r>
        <w:rPr>
          <w:bCs/>
          <w:b/>
        </w:rPr>
        <w:t xml:space="preserve">Cairo</w:t>
      </w:r>
      <w:r>
        <w:t xml:space="preserve"> </w:t>
      </w:r>
      <w:r>
        <w:t xml:space="preserve">Urban Energy Planning and Electrical Grid Sustainability.</w:t>
      </w:r>
    </w:p>
    <w:p>
      <w:pPr>
        <w:numPr>
          <w:ilvl w:val="0"/>
          <w:numId w:val="1001"/>
        </w:numPr>
        <w:pStyle w:val="Compact"/>
      </w:pPr>
      <w:r>
        <w:t xml:space="preserve">Egyptian Electricity Holding Company. (2021). Annual Report on Power Generation and Distribution in **Egypt, Cairo**.</w:t>
      </w:r>
    </w:p>
    <w:p>
      <w:pPr>
        <w:numPr>
          <w:ilvl w:val="0"/>
          <w:numId w:val="1001"/>
        </w:numPr>
        <w:pStyle w:val="Compact"/>
      </w:pPr>
      <w:r>
        <w:t xml:space="preserve">Ahmed, M., &amp; Hassan, S. (2020). "Smart Grid Implementation in High-Density Urban Areas: A Case Study of **Cairo**." Journal of Electrical Engineering.</w:t>
      </w:r>
    </w:p>
    <w:p>
      <w:pPr>
        <w:numPr>
          <w:ilvl w:val="0"/>
          <w:numId w:val="1001"/>
        </w:numPr>
        <w:pStyle w:val="Compact"/>
      </w:pPr>
      <w:r>
        <w:t xml:space="preserve">New Administrative Capital Authority. (2018). Infrastructure Master Plan and Smart City Technologies.</w:t>
      </w:r>
    </w:p>
    <w:p>
      <w:pPr>
        <w:numPr>
          <w:ilvl w:val="0"/>
          <w:numId w:val="1001"/>
        </w:numPr>
        <w:pStyle w:val="Compact"/>
      </w:pPr>
      <w:r>
        <w:t xml:space="preserve">World Bank Group. (2019). Egypt Power Sector Reform and Renewable Energy Integration Strategies for **Egypt, Cairo**.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Electrical Engineering in the Modernization of Egypt, Cairo</dc:title>
  <dc:creator/>
  <dc:language>en</dc:language>
  <cp:keywords/>
  <dcterms:created xsi:type="dcterms:W3CDTF">2026-07-29T10:24:09Z</dcterms:created>
  <dcterms:modified xsi:type="dcterms:W3CDTF">2026-07-29T10:24:09Z</dcterms:modified>
</cp:coreProperties>
</file>

<file path=docProps/custom.xml><?xml version="1.0" encoding="utf-8"?>
<Properties xmlns="http://schemas.openxmlformats.org/officeDocument/2006/custom-properties" xmlns:vt="http://schemas.openxmlformats.org/officeDocument/2006/docPropsVTypes"/>
</file>