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33" w:name="X344f107e6b51592f96b59fa0e9b22b89bc5a31c"/>
    <w:p>
      <w:pPr>
        <w:pStyle w:val="Heading1"/>
      </w:pPr>
      <w:r>
        <w:t xml:space="preserve">The Role and Evolution of the Electrical Engineer in India Mumbai</w:t>
      </w:r>
    </w:p>
    <w:p>
      <w:pPr>
        <w:pStyle w:val="FirstParagraph"/>
      </w:pPr>
      <w:r>
        <w:t xml:space="preserve">A Term Paper Analysis</w:t>
      </w:r>
      <w:r>
        <w:br/>
      </w:r>
      <w:r>
        <w:t xml:space="preserve">Submitted for Academic Review</w:t>
      </w:r>
      <w:r>
        <w:br/>
      </w:r>
      <w:r>
        <w:br/>
      </w:r>
      <w:r>
        <w:t xml:space="preserve">Date: October 2023</w:t>
      </w:r>
      <w:r>
        <w:br/>
      </w:r>
      <w:r>
        <w:t xml:space="preserve">Region Focus: India, Mumbai</w:t>
      </w:r>
    </w:p>
    <w:bookmarkStart w:id="20" w:name="i.-introduction"/>
    <w:p>
      <w:pPr>
        <w:pStyle w:val="Heading2"/>
      </w:pPr>
      <w:r>
        <w:t xml:space="preserve">I. Introduction</w:t>
      </w:r>
    </w:p>
    <w:p>
      <w:pPr>
        <w:pStyle w:val="FirstParagraph"/>
      </w:pPr>
      <w:r>
        <w:t xml:space="preserve">Mumbai, historically known as Bombay, stands as the financial capital of India and one of the most populous metropolitan areas in the world. As a city that never sleeps, its infrastructure demands an unwavering supply of power, data, and logistical support. At the heart of this complex urban ecosystem lies a critical profession: the Electrical Engineer. This term paper aims to explore the multifaceted role of an Electrical Engineer within the specific context of India Mumbai, examining how their expertise is indispensable to maintaining the city's economic vitality and social stability.</w:t>
      </w:r>
    </w:p>
    <w:p>
      <w:pPr>
        <w:pStyle w:val="BodyText"/>
      </w:pPr>
      <w:r>
        <w:t xml:space="preserve">The scope of electrical engineering in a metropolis like India Mumbai extends far beyond simple wiring or maintenance. It encompasses high-voltage power transmission, renewable energy integration, smart grid technologies, telecommunications infrastructure, and industrial automation. As Mumbai faces unique challenges such as high humidity, salinity corrosion from the sea air, extreme population density on limited landmasses (notably in areas like Dharavi), and frequent monsoon-induced flooding, the electrical engineer in India Mumbai must possess a specialized skill set that blends theoretical knowledge with practical resilience engineering.</w:t>
      </w:r>
    </w:p>
    <w:bookmarkEnd w:id="20"/>
    <w:bookmarkStart w:id="23" w:name="Xcd80b65ccda8b75330d2c26f0b77643f0b2cb1f"/>
    <w:p>
      <w:pPr>
        <w:pStyle w:val="Heading2"/>
      </w:pPr>
      <w:r>
        <w:t xml:space="preserve">II. Power Infrastructure and Grid Management</w:t>
      </w:r>
    </w:p>
    <w:bookmarkStart w:id="21" w:name="X9ba9c65f68ddc4c0e5ff5ff20131178b3f80cea"/>
    <w:p>
      <w:pPr>
        <w:pStyle w:val="Heading3"/>
      </w:pPr>
      <w:r>
        <w:t xml:space="preserve">A. The Role of Tata Power and State Utilities</w:t>
      </w:r>
    </w:p>
    <w:p>
      <w:pPr>
        <w:pStyle w:val="FirstParagraph"/>
      </w:pPr>
      <w:r>
        <w:t xml:space="preserve">In India Mumbai, power distribution is primarily managed by entities such as Tata Power Distributed Limited (TPDL) and the Mahavitaran (MSEDCL). Electrical engineers in these organizations are responsible for load forecasting, grid stability analysis, and fault diagnosis. Given that Mumbai draws a significant portion of its electricity from the western grid connected to nuclear and thermal plants like Tarapur and Trombay, electrical engineers must ensure efficient transmission with minimal losses.</w:t>
      </w:r>
    </w:p>
    <w:bookmarkEnd w:id="21"/>
    <w:bookmarkStart w:id="22" w:name="X86d2309130464ea8b78f5cc30786ec5767384c6"/>
    <w:p>
      <w:pPr>
        <w:pStyle w:val="Heading3"/>
      </w:pPr>
      <w:r>
        <w:t xml:space="preserve">B. Mitigating Outages in Dense Urban Zones</w:t>
      </w:r>
    </w:p>
    <w:p>
      <w:pPr>
        <w:pStyle w:val="FirstParagraph"/>
      </w:pPr>
      <w:r>
        <w:t xml:space="preserve">One of the most pressing tasks for an electrical engineer in India Mumbai is mitigating power outages during peak summer months or monsoon seasons. Engineers work on upgrading underground cabling systems to reduce exposure to weather-related disruptions. They implement SCADA (Supervisory Control and Data Acquisition) systems that allow for real-time monitoring of substations across the city, from Andheri in the north to Colaba in the south. This technological integration is vital for preventing cascading failures that could paralyze financial transactions at Bombay Stock Exchange or disrupt rail operations on Mumbai Local trains.</w:t>
      </w:r>
    </w:p>
    <w:bookmarkEnd w:id="22"/>
    <w:bookmarkEnd w:id="23"/>
    <w:bookmarkStart w:id="26" w:name="X5cc91a55c8701e6c8480fda858873826eb53315"/>
    <w:p>
      <w:pPr>
        <w:pStyle w:val="Heading2"/>
      </w:pPr>
      <w:r>
        <w:t xml:space="preserve">III. Sustainable Energy and Green Initiatives</w:t>
      </w:r>
    </w:p>
    <w:bookmarkStart w:id="24" w:name="Xac3b731de1dc3178458f1004c79007941b3a762"/>
    <w:p>
      <w:pPr>
        <w:pStyle w:val="Heading3"/>
      </w:pPr>
      <w:r>
        <w:t xml:space="preserve">A. Solar Integration in High-Rise Structures</w:t>
      </w:r>
    </w:p>
    <w:p>
      <w:pPr>
        <w:pStyle w:val="FirstParagraph"/>
      </w:pPr>
      <w:r>
        <w:t xml:space="preserve">With India’s aggressive targets for renewable energy, electrical engineers in India Mumbai are leading the charge in integrating solar photovoltaic (PV) systems into high-density housing complexes and commercial skyscrapers. Engineers design hybrid power systems that combine grid connectivity with rooftop solar installations. This is particularly relevant in Mumbai due to the city's favorable solar irradiation levels despite its coastal humidity, which requires engineers to select corrosion-resistant materials and efficient inverters.</w:t>
      </w:r>
    </w:p>
    <w:bookmarkEnd w:id="24"/>
    <w:bookmarkStart w:id="25" w:name="b.-energy-efficiency-standards"/>
    <w:p>
      <w:pPr>
        <w:pStyle w:val="Heading3"/>
      </w:pPr>
      <w:r>
        <w:t xml:space="preserve">B. Energy Efficiency Standards</w:t>
      </w:r>
    </w:p>
    <w:p>
      <w:pPr>
        <w:pStyle w:val="FirstParagraph"/>
      </w:pPr>
      <w:r>
        <w:t xml:space="preserve">Besides generation, conservation is key. Electrical engineers are tasked with designing energy-efficient lighting systems for public spaces and ensuring compliance with the Bureau of Energy Efficiency (BEE) star ratings for buildings. In a city where air conditioning accounts for a massive share of electrical load, engineers optimize HVAC controls using smart sensors to reduce the overall carbon footprint.</w:t>
      </w:r>
    </w:p>
    <w:bookmarkEnd w:id="25"/>
    <w:bookmarkEnd w:id="26"/>
    <w:bookmarkStart w:id="29" w:name="iv.-transportation-and-electrification"/>
    <w:p>
      <w:pPr>
        <w:pStyle w:val="Heading2"/>
      </w:pPr>
      <w:r>
        <w:t xml:space="preserve">IV. Transportation and Electrification</w:t>
      </w:r>
    </w:p>
    <w:bookmarkStart w:id="27" w:name="a.-railway-electrification-projects"/>
    <w:p>
      <w:pPr>
        <w:pStyle w:val="Heading3"/>
      </w:pPr>
      <w:r>
        <w:t xml:space="preserve">A. Railway Electrification Projects</w:t>
      </w:r>
    </w:p>
    <w:p>
      <w:pPr>
        <w:pStyle w:val="FirstParagraph"/>
      </w:pPr>
      <w:r>
        <w:t xml:space="preserve">The Mumbai Suburban Railway network is one of the busiest in the world, carrying millions of passengers daily. Electrical engineers play a pivotal role in the ongoing electrification projects replacing diesel locomotives with electric ones on suburban lines. They manage third-rail overhead equipment (OHE) systems, ensuring safety and reliability for trains running through tunnels like those at Churchgate and Grant Road.</w:t>
      </w:r>
    </w:p>
    <w:bookmarkEnd w:id="27"/>
    <w:bookmarkStart w:id="28" w:name="Xb96bc6d249cc0aaa8b48dd3ad1fa2c6f910492f"/>
    <w:p>
      <w:pPr>
        <w:pStyle w:val="Heading3"/>
      </w:pPr>
      <w:r>
        <w:t xml:space="preserve">B. Electric Vehicle (EV) Charging Infrastructure</w:t>
      </w:r>
    </w:p>
    <w:p>
      <w:pPr>
        <w:pStyle w:val="FirstParagraph"/>
      </w:pPr>
      <w:r>
        <w:t xml:space="preserve">As part of India’s push toward electric mobility, electrical engineers are designing charging stations across Mumbai. They face the challenge of integrating high-power chargers into existing low-voltage distribution networks without causing voltage fluctuations. This requires sophisticated power electronics knowledge and load balancing strategies specifically tailored for the Indian context.</w:t>
      </w:r>
    </w:p>
    <w:bookmarkEnd w:id="28"/>
    <w:bookmarkEnd w:id="29"/>
    <w:bookmarkStart w:id="30" w:name="X3a12ced1b5d141df0cc6dd3afa6773455756933"/>
    <w:p>
      <w:pPr>
        <w:pStyle w:val="Heading2"/>
      </w:pPr>
      <w:r>
        <w:t xml:space="preserve">V. Industrial Automation and Manufacturing</w:t>
      </w:r>
    </w:p>
    <w:p>
      <w:pPr>
        <w:pStyle w:val="FirstParagraph"/>
      </w:pPr>
      <w:r>
        <w:t xml:space="preserve">Mumbai is not just a financial hub but also has a strong industrial base, including refineries in nearby Nariman Point areas and manufacturing hubs in MIDC (Maharashtra Industrial Development Corporation) zones such as Vashi and Navi Mumbai. Electrical engineers here work on PLCs (Programmable Logic Controllers), robotics, and motor control centers. They ensure that heavy machinery operates safely and efficiently, adhering to strict industrial safety standards prevalent in India.</w:t>
      </w:r>
    </w:p>
    <w:bookmarkEnd w:id="30"/>
    <w:bookmarkStart w:id="31" w:name="vi.-challenges-specific-to-the-region"/>
    <w:p>
      <w:pPr>
        <w:pStyle w:val="Heading2"/>
      </w:pPr>
      <w:r>
        <w:t xml:space="preserve">VI. Challenges Specific to the Region</w:t>
      </w:r>
    </w:p>
    <w:p>
      <w:pPr>
        <w:pStyle w:val="FirstParagraph"/>
      </w:pPr>
      <w:r>
        <w:t xml:space="preserve">The career of an Electrical Engineer in India Mumbai is not without its distinct challenges. The first major challenge is land scarcity. Engineers must design compact substations and vertical cable routing systems that do not disrupt urban aesthetics or occupy valuable real estate. Secondly, the climatic conditions require robust protection against lightning strikes and water ingress during heavy rains. Finally, regulatory compliance in India involves navigating a complex web of local municipal corporation rules (BMC) alongside central government regulations, requiring engineers to have strong administrative and communication skills alongside their technical acumen.</w:t>
      </w:r>
    </w:p>
    <w:bookmarkEnd w:id="31"/>
    <w:bookmarkStart w:id="32" w:name="vii.-conclusion"/>
    <w:p>
      <w:pPr>
        <w:pStyle w:val="Heading2"/>
      </w:pPr>
      <w:r>
        <w:t xml:space="preserve">VII. Conclusion</w:t>
      </w:r>
    </w:p>
    <w:p>
      <w:pPr>
        <w:pStyle w:val="FirstParagraph"/>
      </w:pPr>
      <w:r>
        <w:t xml:space="preserve">In conclusion, the Electrical Engineer serves as the backbone of Mumbai’s operational integrity. Whether ensuring that a skyscraper in Lower Parel remains lit during a storm, optimizing the power supply for thousands of railway commuters, or designing sustainable energy solutions for future smart cities, their contribution is profound. As India continues to urbanize rapidly and commit to green energy transitions, the demand for skilled Electrical Engineers in Mumbai will only grow. They are not merely technicians maintaining wires; they are architects of modern urban life in India Mumbai, bridging the gap between traditional infrastructure and futuristic technological advancements.</w:t>
      </w:r>
    </w:p>
    <w:p>
      <w:pPr>
        <w:pStyle w:val="BodyText"/>
      </w:pPr>
      <w:r>
        <w:t xml:space="preserve">Future research should focus on the integration of Artificial Intelligence in predictive maintenance for electrical grids specific to tropical coastal climates, further enhancing the resilience and efficiency provided by these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India Mumbai</dc:title>
  <dc:creator/>
  <dc:language>en</dc:language>
  <cp:keywords/>
  <dcterms:created xsi:type="dcterms:W3CDTF">2026-07-30T00:23:44Z</dcterms:created>
  <dcterms:modified xsi:type="dcterms:W3CDTF">2026-07-30T00:23:44Z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