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Application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Japan</w:t>
      </w:r>
      <w:r>
        <w:t xml:space="preserve"> </w:t>
      </w:r>
      <w:r>
        <w:t xml:space="preserve">Kyoto</w:t>
      </w:r>
    </w:p>
    <w:bookmarkStart w:id="27" w:name="X3603801fad3e45941b896029a7283d3a53acad0"/>
    <w:p>
      <w:pPr>
        <w:pStyle w:val="Heading1"/>
      </w:pPr>
      <w:r>
        <w:t xml:space="preserve">The Role of the Electrical Engineer in the Technological Landscape of Japan Kyoto</w:t>
      </w:r>
    </w:p>
    <w:p>
      <w:pPr>
        <w:pStyle w:val="FirstParagraph"/>
      </w:pPr>
      <w:r>
        <w:t xml:space="preserve">A Term Paper Submitted for Advanced Studies in International Engineering Practices</w:t>
      </w:r>
    </w:p>
    <w:p>
      <w:pPr>
        <w:pStyle w:val="BodyText"/>
      </w:pPr>
      <w:r>
        <w:t xml:space="preserve">Date: October 26, 2023</w:t>
      </w:r>
    </w:p>
    <w:p>
      <w:pPr>
        <w:pStyle w:val="BodyText"/>
      </w:pPr>
      <w:r>
        <w:rPr>
          <w:u w:val="single"/>
          <w:bCs/>
          <w:b/>
        </w:rPr>
        <w:t xml:space="preserve">Abstract:</w:t>
      </w:r>
      <w:r>
        <w:br/>
      </w:r>
      <w:r>
        <w:t xml:space="preserve">This term paper explores the multifaceted role of the Electrical Engineer within the unique cultural and industrial context of Japan Kyoto. As a city that seamlessly blends millennia-old traditions with cutting-edge technological innovation, Kyoto presents a distinct challenge and opportunity for electrical professionals. This document examines how an Electrical Engineer navigates infrastructure modernization, renewable energy integration, and smart city initiatives while respecting the historical integrity of one of Japan’s most sacred cities. It argues that the modern Electrical Engineer in Japan Kyoto must possess not only technical proficiency but also deep cultural sensitivity and interdisciplinary collaboration skills.</w:t>
      </w:r>
    </w:p>
    <w:bookmarkStart w:id="20" w:name="introduction"/>
    <w:p>
      <w:pPr>
        <w:pStyle w:val="Heading2"/>
      </w:pPr>
      <w:r>
        <w:t xml:space="preserve">1. Introduction</w:t>
      </w:r>
    </w:p>
    <w:p>
      <w:pPr>
        <w:pStyle w:val="FirstParagraph"/>
      </w:pPr>
      <w:r>
        <w:t xml:space="preserve">The intersection of tradition and technology is perhaps nowhere more palpable than in Japan Kyoto. Known globally for its historic temples, shrines, and geisha districts, Japan Kyoto has recently emerged as a hub for high-tech research and development. This dual identity creates a complex environment for infrastructure development. At the center of this transformation stands the</w:t>
      </w:r>
      <w:r>
        <w:t xml:space="preserve"> </w:t>
      </w:r>
      <w:r>
        <w:rPr>
          <w:bCs/>
          <w:b/>
        </w:rPr>
        <w:t xml:space="preserve">Electrical Engineer</w:t>
      </w:r>
      <w:r>
        <w:t xml:space="preserve">. Unlike their counterparts in rapidly industrializing nations who may focus solely on expansion, an Electrical Engineer working in Japan Kyoto must balance rapid technological adoption with rigorous preservation standards.</w:t>
      </w:r>
    </w:p>
    <w:p>
      <w:pPr>
        <w:pStyle w:val="BodyText"/>
      </w:pPr>
      <w:r>
        <w:t xml:space="preserve">The purpose of this term paper is to analyze how the profession of Electrical Engineering adapts to the specific constraints and opportunities presented by Japan Kyoto. We will explore three primary areas: heritage preservation versus modernization, the integration of sustainable energy systems in dense urban environments, and the role of smart infrastructure in tourism management.</w:t>
      </w:r>
    </w:p>
    <w:bookmarkEnd w:id="20"/>
    <w:bookmarkStart w:id="21" w:name="X3118c365bcf23ce37e63a741e6418b114f2f4cf"/>
    <w:p>
      <w:pPr>
        <w:pStyle w:val="Heading2"/>
      </w:pPr>
      <w:r>
        <w:t xml:space="preserve">2. The Unique Context: Infrastructure in a Heritage City</w:t>
      </w:r>
    </w:p>
    <w:p>
      <w:pPr>
        <w:pStyle w:val="FirstParagraph"/>
      </w:pPr>
      <w:r>
        <w:t xml:space="preserve">In most metropolitan areas, laying new power lines is a straightforward civil engineering task. However, for an Electrical Engineer operating within Japan Kyoto, undergrounding cables is often mandatory but technically arduous due to the presence of ancient foundations and archaeological sites. The city’s layout has remained largely unchanged since the Heian period, meaning that any modernization of the electrical grid must be stealthy and non-invasive.</w:t>
      </w:r>
    </w:p>
    <w:p>
      <w:pPr>
        <w:pStyle w:val="BodyText"/>
      </w:pPr>
      <w:r>
        <w:t xml:space="preserve">This constraint forces Electrical Engineers in Japan Kyoto to become experts in micro-grid design and localized energy distribution. Instead of relying on massive overhead transmission lines, engineers often implement decentralized power solutions. This includes integrating photovoltaic cells into traditional machiya (townhouse) structures without altering their aesthetic appearance. The challenge lies not just in the installation, but in ensuring that the electrical systems meet Japan’s stringent safety codes while remaining invisible to the public eye.</w:t>
      </w:r>
    </w:p>
    <w:bookmarkEnd w:id="21"/>
    <w:bookmarkStart w:id="22" w:name="X3bad8d99da53e0da94e95e9e92c378beba67438"/>
    <w:p>
      <w:pPr>
        <w:pStyle w:val="Heading2"/>
      </w:pPr>
      <w:r>
        <w:t xml:space="preserve">3. Sustainable Energy and Environmental Stewardship</w:t>
      </w:r>
    </w:p>
    <w:p>
      <w:pPr>
        <w:pStyle w:val="FirstParagraph"/>
      </w:pPr>
      <w:r>
        <w:t xml:space="preserve">Nationally, Japan has pledged to achieve carbon neutrality by 2050. In this broader national context, the local implementation of green energy in Japan Kyoto requires specialized engineering expertise. The</w:t>
      </w:r>
      <w:r>
        <w:t xml:space="preserve"> </w:t>
      </w:r>
      <w:r>
        <w:rPr>
          <w:bCs/>
          <w:b/>
        </w:rPr>
        <w:t xml:space="preserve">Electrical Engineer</w:t>
      </w:r>
      <w:r>
        <w:t xml:space="preserve"> </w:t>
      </w:r>
      <w:r>
        <w:t xml:space="preserve">is tasked with integrating renewable sources into a grid that serves both modern residential areas and sensitive cultural landmarks.</w:t>
      </w:r>
    </w:p>
    <w:p>
      <w:pPr>
        <w:pStyle w:val="BodyText"/>
      </w:pPr>
      <w:r>
        <w:t xml:space="preserve">Vibration control is another critical aspect for Electrical Engineers in Japan Kyoto. Many traditional wooden structures are highly susceptible to damage from the vibration of heavy machinery or even high-frequency electrical disturbances from industrial equipment. Therefore, engineers must design filtering systems and harmonic stabilizers that ensure power quality does not threaten the structural integrity of centuries-old buildings. This represents a shift in the traditional definition of an Electrical Engineer’s role, moving towards a hybrid discipline combining electrical systems with heritage conservation science.</w:t>
      </w:r>
    </w:p>
    <w:bookmarkEnd w:id="22"/>
    <w:bookmarkStart w:id="23" w:name="X59aa95c6d247dec56df5e2a760fd5a7dc379168"/>
    <w:p>
      <w:pPr>
        <w:pStyle w:val="Heading2"/>
      </w:pPr>
      <w:r>
        <w:t xml:space="preserve">4. Smart City Initiatives and Tourism Management</w:t>
      </w:r>
    </w:p>
    <w:p>
      <w:pPr>
        <w:pStyle w:val="FirstParagraph"/>
      </w:pPr>
      <w:r>
        <w:t xml:space="preserve">Joy Kyoto is one of the most visited cities in the world, facing significant challenges related to overcrowding and resource management. To address these issues, local authorities are investing heavily in Smart City technologies. Here, the Electrical Engineer plays a pivotal role in deploying IoT (Internet of Things) sensors throughout the city. These sensors monitor traffic flow, crowd density at popular temples like Kinkaku-ji and Fushimi Inari Taisha, and environmental conditions.</w:t>
      </w:r>
    </w:p>
    <w:p>
      <w:pPr>
        <w:pStyle w:val="BodyText"/>
      </w:pPr>
      <w:r>
        <w:t xml:space="preserve">The data collected by these systems allows for real-time adjustments to public lighting, transportation schedules, and emergency response protocols. For the Electrical Engineer in Japan Kyoto, this means designing robust communication networks that can withstand high data loads while operating within the electromagnetic interference limitations of dense urban environments filled with metal structures and stone walls. Furthermore, energy-efficient LED lighting systems must be installed to illuminate historic sites for tourism purposes without causing heat damage or light pollution that disrupts local ecosystems.</w:t>
      </w:r>
    </w:p>
    <w:bookmarkEnd w:id="23"/>
    <w:bookmarkStart w:id="24" w:name="education-and-workforce-development"/>
    <w:p>
      <w:pPr>
        <w:pStyle w:val="Heading2"/>
      </w:pPr>
      <w:r>
        <w:t xml:space="preserve">5. Education and Workforce Development</w:t>
      </w:r>
    </w:p>
    <w:p>
      <w:pPr>
        <w:pStyle w:val="FirstParagraph"/>
      </w:pPr>
      <w:r>
        <w:t xml:space="preserve">The educational landscape in Japan Kyoto supports this specialized engineering need. Universities in the region, such as Kyoto University, are increasingly offering curricula focused on sustainable urban systems and heritage technology. Students training to become Electrical Engineers here are encouraged to take interdisciplinary courses involving architecture, history, and environmental science. This holistic approach ensures that graduates entering the workforce understand that their work is not just about moving electrons; it is about sustaining a living cultural landscape.</w:t>
      </w:r>
    </w:p>
    <w:p>
      <w:pPr>
        <w:pStyle w:val="BodyText"/>
      </w:pPr>
      <w:r>
        <w:t xml:space="preserve">Certification bodies in Japan emphasize continuous professional development. An Electrical Engineer working in this region must stay updated on new materials that are non-corrosive and visually compatible with traditional aesthetics, as well as advancements in battery storage technology that can support peak demand times during major festivals like the Gion Matsuri.</w:t>
      </w:r>
    </w:p>
    <w:bookmarkEnd w:id="24"/>
    <w:bookmarkStart w:id="25" w:name="challenges-and-future-outlook"/>
    <w:p>
      <w:pPr>
        <w:pStyle w:val="Heading2"/>
      </w:pPr>
      <w:r>
        <w:t xml:space="preserve">6. Challenges and Future Outlook</w:t>
      </w:r>
    </w:p>
    <w:p>
      <w:pPr>
        <w:pStyle w:val="FirstParagraph"/>
      </w:pPr>
      <w:r>
        <w:t xml:space="preserve">Despite the progress, several challenges remain. Aging infrastructure in older districts poses a risk of electrical fires, which are catastrophic for wooden historic structures. Upgrading these grids requires significant capital investment and political will. Additionally, there is a skills gap; there are not enough Electrical Engineers who possess both the technical knowledge of high-voltage systems and the cultural competency required for sensitive installations.</w:t>
      </w:r>
    </w:p>
    <w:p>
      <w:pPr>
        <w:pStyle w:val="BodyText"/>
      </w:pPr>
      <w:r>
        <w:t xml:space="preserve">Looking forward, the role of the Electrical Engineer in Japan Kyoto will likely expand into artificial intelligence integration. Predictive maintenance algorithms can monitor electrical health in real-time, preventing failures before they occur. This proactive approach is essential for maintaining uninterrupted service to industries and tourism sectors that drive Kyoto’s economy.</w:t>
      </w:r>
    </w:p>
    <w:bookmarkEnd w:id="25"/>
    <w:bookmarkStart w:id="26" w:name="conclusion"/>
    <w:p>
      <w:pPr>
        <w:pStyle w:val="Heading2"/>
      </w:pPr>
      <w:r>
        <w:t xml:space="preserve">7. Conclusion</w:t>
      </w:r>
    </w:p>
    <w:p>
      <w:pPr>
        <w:pStyle w:val="FirstParagraph"/>
      </w:pPr>
      <w:r>
        <w:t xml:space="preserve">In conclusion, the practice of Electrical Engineering in Japan Kyoto is distinct from any other location in the world. It requires a delicate balance of innovation and preservation. The Electrical Engineer serves as a bridge between the past and the future, ensuring that this ancient city remains vibrant, safe, and sustainable for generations to come. By mastering specialized technical skills while respecting local customs and environmental constraints, Electrical Engineers contribute significantly to the unique identity of Japan Kyoto. They are not merely technicians; they are custodians of a technological heritage that complements cultural heritage.</w:t>
      </w:r>
    </w:p>
    <w:p>
      <w:pPr>
        <w:pStyle w:val="BodyText"/>
      </w:pPr>
      <w:r>
        <w:t xml:space="preserve">As global cities look toward sustainable futures, the lessons learned from the work of Electrical Engineers in Japan Kyoto offer valuable insights. Their success demonstrates that modernization does not require the erasure of history. Instead, through careful planning and engineering excellence, technology can enhance and protect traditional ways of life.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Application of the Electrical Engineer in Japan Kyoto</dc:title>
  <dc:creator/>
  <dc:language>en</dc:language>
  <cp:keywords/>
  <dcterms:created xsi:type="dcterms:W3CDTF">2026-07-29T07:53:19Z</dcterms:created>
  <dcterms:modified xsi:type="dcterms:W3CDTF">2026-07-29T07:53:19Z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