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46723375ccec8c004a9f295d48e3c39d4733963"/>
    <w:p>
      <w:pPr>
        <w:pStyle w:val="Heading1"/>
      </w:pPr>
      <w:r>
        <w:t xml:space="preserve">The Role and Impact of the Electrical Engineer in Nigeria Abuja</w:t>
      </w:r>
    </w:p>
    <w:p>
      <w:pPr>
        <w:pStyle w:val="FirstParagraph"/>
      </w:pPr>
      <w:r>
        <w:rPr>
          <w:iCs/>
          <w:i/>
        </w:rPr>
        <w:t xml:space="preserve">A Term Paper on Infrastructure, Power Systems, and Urban Development in the Federal Capital Territory.</w:t>
      </w:r>
    </w:p>
    <w:p>
      <w:pPr>
        <w:pStyle w:val="BodyText"/>
      </w:pPr>
      <w:r>
        <w:br/>
      </w:r>
      <w:r>
        <w:br/>
      </w:r>
      <w:r>
        <w:br/>
      </w:r>
    </w:p>
    <w:p>
      <w:r>
        <w:pict>
          <v:rect style="width:0;height:1.5pt" o:hralign="center" o:hrstd="t" o:hr="t"/>
        </w:pict>
      </w:r>
    </w:p>
    <w:bookmarkStart w:id="20" w:name="X147105a01a5ef53aeb5c5801b8c685cddf4d92f"/>
    <w:p>
      <w:pPr>
        <w:pStyle w:val="Heading3"/>
      </w:pPr>
      <w:r>
        <w:t xml:space="preserve">Introduction: The Critical Need for Electrical Engineers in Nigeria Abuja</w:t>
      </w:r>
    </w:p>
    <w:p>
      <w:pPr>
        <w:pStyle w:val="FirstParagraph"/>
      </w:pPr>
      <w:r>
        <w:t xml:space="preserve">The rapid urbanization of Nigeria's capital city, Abuja, has created an unprecedented demand for robust and reliable infrastructure. As the political and administrative heart of the Federal Republic of Nigeria, Abuja serves as a model for modern planning and development. However, with this growth comes significant challenges in power distribution, telecommunications, transportation systems control mechanisms are essential components that keep a capital city functioning efficiently. The primary catalyst behind these critical systems is the</w:t>
      </w:r>
      <w:r>
        <w:t xml:space="preserve"> </w:t>
      </w:r>
      <w:r>
        <w:rPr>
          <w:bCs/>
          <w:b/>
        </w:rPr>
        <w:t xml:space="preserve">Electrical Engineer</w:t>
      </w:r>
      <w:r>
        <w:t xml:space="preserve">. These professionals play an indispensable role in designing, maintaining and innovating the technologies that sustain modern life. This term paper explores the multifaceted responsibilities of electrical engineers within this dynamic environment.</w:t>
      </w:r>
    </w:p>
    <w:bookmarkEnd w:id="20"/>
    <w:bookmarkStart w:id="21" w:name="X82b5710cc0379a9828ce9d3e40afc6c8a13c459"/>
    <w:p>
      <w:pPr>
        <w:pStyle w:val="Heading3"/>
      </w:pPr>
      <w:r>
        <w:t xml:space="preserve">The Power Grid: Design and Maintenance Challenges</w:t>
      </w:r>
    </w:p>
    <w:p>
      <w:pPr>
        <w:pStyle w:val="FirstParagraph"/>
      </w:pPr>
      <w:r>
        <w:t xml:space="preserve">In any major city, access to electricity is synonymous with quality of life. In Nigeria Abuja, where residential areas are expanding rapidly towards the outskirts such as Lugbe, Kubwa and Gwarinpa the load on the national grid increases daily. The primary task of an electrical engineer in this context is managing power distribution networks effectively.</w:t>
      </w:r>
    </w:p>
    <w:p>
      <w:pPr>
        <w:pStyle w:val="BodyText"/>
      </w:pPr>
      <w:r>
        <w:t xml:space="preserve">Electrical engineers are responsible for designing substations that step down high-voltage transmission lines into usable voltage levels for homes and businesses. They ensure that transformers are properly sized to handle peak loads, especially during hot weather periods when air conditioning usage spikes. Furthermore they must account for environmental factors such as humidity and temperature which can degrade equipment over time.</w:t>
      </w:r>
    </w:p>
    <w:p>
      <w:pPr>
        <w:pStyle w:val="BodyText"/>
      </w:pPr>
      <w:r>
        <w:t xml:space="preserve">A significant challenge faced by engineers in this region is the issue of voltage instability and frequent outages. To mitigate these problems, electrical engineers must implement smart grid technologies that allow real-time monitoring of power flows. These systems help identify faults quickly reduce downtime and improve overall efficiency. Additionally they work closely with utility companies to integrate renewable energy sources such as solar panels into existing grids providing sustainable solutions to long-term energy needs.</w:t>
      </w:r>
    </w:p>
    <w:bookmarkEnd w:id="21"/>
    <w:bookmarkStart w:id="22" w:name="Xc7eb1d200b731b6daed8e27a67133a3939798f2"/>
    <w:p>
      <w:pPr>
        <w:pStyle w:val="Heading3"/>
      </w:pPr>
      <w:r>
        <w:t xml:space="preserve">Telecommunications and Digital Infrastructure</w:t>
      </w:r>
    </w:p>
    <w:p>
      <w:pPr>
        <w:pStyle w:val="FirstParagraph"/>
      </w:pPr>
      <w:r>
        <w:t xml:space="preserve">Beyond traditional power systems, the digital age has brought new complexities requiring specialized expertise from electrical engineers. In Nigeria Abuja where government offices financial institutions and private enterprises rely heavily on uninterrupted internet connectivity telecommunications infrastructure plays a pivotal role in economic growth.</w:t>
      </w:r>
    </w:p>
    <w:p>
      <w:pPr>
        <w:pStyle w:val="BodyText"/>
      </w:pPr>
      <w:r>
        <w:t xml:space="preserve">Engineers design and maintain fiber-optic networks satellite communication systems cellular towers ensuring seamless data transmission across vast distances. They also troubleshoot issues related to signal interference bandwidth limitations cybersecurity threats etcetera keeping pace with technological advancements remains crucial for staying ahead of evolving demands placed upon them.</w:t>
      </w:r>
    </w:p>
    <w:bookmarkEnd w:id="22"/>
    <w:bookmarkStart w:id="23" w:name="sustainable-energy-solutions"/>
    <w:p>
      <w:pPr>
        <w:pStyle w:val="Heading3"/>
      </w:pPr>
      <w:r>
        <w:t xml:space="preserve">Sustainable Energy Solutions</w:t>
      </w:r>
    </w:p>
    <w:p>
      <w:pPr>
        <w:pStyle w:val="FirstParagraph"/>
      </w:pPr>
      <w:r>
        <w:t xml:space="preserve">One pressing concern facing Nigeria Abuja today is sustainability. With increasing awareness about climate change environmental impact becoming more apparent there is a push towards greener alternatives within the capital city itself. Engineers play key roles here too by developing solar-powered streetlights wind turbines microgrids etcetera all aimed at reducing carbon footprints while still meeting basic human requirements.</w:t>
      </w:r>
    </w:p>
    <w:p>
      <w:pPr>
        <w:pStyle w:val="BodyText"/>
      </w:pPr>
      <w:r>
        <w:t xml:space="preserve">In conclusion, without qualified individuals possessing strong backgrounds in electronics control theory signal processing among others it would be nearly impossible achieve desired outcomes mentioned above making their contributions invaluable today's society henceforth going forward into future years ahead</w:t>
      </w:r>
    </w:p>
    <w:bookmarkEnd w:id="23"/>
    <w:bookmarkStart w:id="24" w:name="X739aa0c6bfa063a05e514db142f81089386da5f"/>
    <w:p>
      <w:pPr>
        <w:pStyle w:val="Heading3"/>
      </w:pPr>
      <w:r>
        <w:t xml:space="preserve">Economic Impact and Innovation Hub Potential</w:t>
      </w:r>
    </w:p>
    <w:p>
      <w:pPr>
        <w:pStyle w:val="FirstParagraph"/>
      </w:pPr>
      <w:r>
        <w:t xml:space="preserve">The presence of skilled electrical engineers directly correlates with economic prosperity in any given area. In Nigeria Abuja specifically, innovation hubs like the ICT Park attract tech startups seeking support from experienced technical teams who understand local constraints yet possess global perspectives on problem-solving methodologies applicable anywhere globally regardless location specifics involved therein.</w:t>
      </w:r>
    </w:p>
    <w:bookmarkEnd w:id="24"/>
    <w:bookmarkStart w:id="25" w:name="conclusion"/>
    <w:p>
      <w:pPr>
        <w:pStyle w:val="Heading3"/>
      </w:pPr>
      <w:r>
        <w:t xml:space="preserve">Conclusion</w:t>
      </w:r>
    </w:p>
    <w:p>
      <w:pPr>
        <w:pStyle w:val="FirstParagraph"/>
      </w:pPr>
      <w:r>
        <w:t xml:space="preserve">In summary, electrical engineers form backbone upon which entire operation rests smoothly without interruption whatsoever happening along way thus enabling citizens live better lives overall thanks largely due efforts made by dedicated professionals working tirelessly behind scenes making sure everything runs perfectly fine every single day henceforth continuing onwards towards brighter tomorrow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Nigeria Abuja</dc:title>
  <dc:creator/>
  <dc:language>en</dc:language>
  <cp:keywords/>
  <dcterms:created xsi:type="dcterms:W3CDTF">2026-07-29T05:02:17Z</dcterms:created>
  <dcterms:modified xsi:type="dcterms:W3CDTF">2026-07-29T05:02:17Z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