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Paris</w:t>
      </w:r>
    </w:p>
    <w:bookmarkStart w:id="26" w:name="Xc46ec868320ad81f31e8486cbe9be3164c60a93"/>
    <w:p>
      <w:pPr>
        <w:pStyle w:val="Heading1"/>
      </w:pPr>
      <w:r>
        <w:t xml:space="preserve">The Role and Evolution of the Electrician in France Paris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Île-de-France Region</w:t>
      </w:r>
      <w:r>
        <w:br/>
      </w:r>
      <w:r>
        <w:rPr>
          <w:bCs/>
          <w:b/>
        </w:rPr>
        <w:t xml:space="preserve">Subject:</w:t>
      </w:r>
      <w:r>
        <w:t xml:space="preserve"> </w:t>
      </w:r>
      <w:r>
        <w:t xml:space="preserve">Professional Analysis of Electrical Trades in Urban France</w:t>
      </w:r>
    </w:p>
    <w:bookmarkStart w:id="20" w:name="i.-introduction"/>
    <w:p>
      <w:pPr>
        <w:pStyle w:val="Heading2"/>
      </w:pPr>
      <w:r>
        <w:t xml:space="preserve">I. Introduction</w:t>
      </w:r>
    </w:p>
    <w:p>
      <w:pPr>
        <w:pStyle w:val="FirstParagraph"/>
      </w:pPr>
      <w:r>
        <w:t xml:space="preserve">The city of Paris, often referred to as the "City of Light" (</w:t>
      </w:r>
      <w:r>
        <w:rPr>
          <w:iCs/>
          <w:i/>
        </w:rPr>
        <w:t xml:space="preserve">Ville Lumière</w:t>
      </w:r>
      <w:r>
        <w:t xml:space="preserve">), derives its moniker not merely from its cultural enlightenment but from its historical status as a pioneer in urban electrification. In this dense, historic metropolis, the profession of the</w:t>
      </w:r>
      <w:r>
        <w:t xml:space="preserve"> </w:t>
      </w:r>
      <w:r>
        <w:rPr>
          <w:bCs/>
          <w:b/>
        </w:rPr>
        <w:t xml:space="preserve">Electrician</w:t>
      </w:r>
      <w:r>
        <w:t xml:space="preserve"> </w:t>
      </w:r>
      <w:r>
        <w:t xml:space="preserve">holds a position of critical importance that extends far beyond simple wire installation or bulb replacement. This term paper explores the multifaceted role of the electrician within the specific context of</w:t>
      </w:r>
      <w:r>
        <w:t xml:space="preserve"> </w:t>
      </w:r>
      <w:r>
        <w:rPr>
          <w:bCs/>
          <w:b/>
        </w:rPr>
        <w:t xml:space="preserve">France Paris</w:t>
      </w:r>
      <w:r>
        <w:t xml:space="preserve">, examining regulatory frameworks, historical challenges, modern technological adaptations, and socio-economic impacts. Understanding this trade is essential for appreciating how one of Europe’s oldest cities maintains its infrastructure while adapting to contemporary energy demands.</w:t>
      </w:r>
      <w:r>
        <w:t xml:space="preserve"> </w:t>
      </w:r>
      <w:r>
        <w:t xml:space="preserve">The unique architectural landscape of Paris presents distinct challenges for electrical professionals. Unlike modern cities built on grid plans with ample space for utility corridors, Paris consists of narrow streets, Haussmannian facades, and centuries-old building foundations. Consequently, the electrician working in this region must possess not only technical proficiency but also a deep understanding of heritage conservation laws and structural limitations. This document aims to provide a comprehensive overview of how the</w:t>
      </w:r>
      <w:r>
        <w:t xml:space="preserve"> </w:t>
      </w:r>
      <w:r>
        <w:rPr>
          <w:bCs/>
          <w:b/>
        </w:rPr>
        <w:t xml:space="preserve">Electrician</w:t>
      </w:r>
      <w:r>
        <w:t xml:space="preserve"> </w:t>
      </w:r>
      <w:r>
        <w:t xml:space="preserve">navigates these complexities to serve the population of</w:t>
      </w:r>
      <w:r>
        <w:t xml:space="preserve"> </w:t>
      </w:r>
      <w:r>
        <w:rPr>
          <w:bCs/>
          <w:b/>
        </w:rPr>
        <w:t xml:space="preserve">France Paris</w:t>
      </w:r>
      <w:r>
        <w:t xml:space="preserve">.</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electrical work in Paris, one must first look at its historical roots. The electrification of Paris began in earnest during the late 19th century, transforming urban life and enabling the vibrant nightlife that defines the city today. However, this rapid modernization required rigorous standards to ensure public safety amidst a labyrinthine infrastructure. Today, these historical foundations have evolved into one of the most stringent regulatory environments in Europe.</w:t>
      </w:r>
      <w:r>
        <w:t xml:space="preserve"> </w:t>
      </w:r>
      <w:r>
        <w:t xml:space="preserve">In</w:t>
      </w:r>
      <w:r>
        <w:t xml:space="preserve"> </w:t>
      </w:r>
      <w:r>
        <w:rPr>
          <w:bCs/>
          <w:b/>
        </w:rPr>
        <w:t xml:space="preserve">France Paris</w:t>
      </w:r>
      <w:r>
        <w:t xml:space="preserve">, all electrical work is governed by the NF C 15-100 standard, a national norm that dictates safe installation practices for residential, commercial, and industrial buildings. For electricians operating within the capital, adherence to this code is not optional; it is a legal requirement enforced by rigorous inspections. Furthermore, recent legislative changes have introduced the "QualiPV" certification for photovoltaic installations and updated rules regarding high-voltage safety near historic landmarks. The electrician in Paris must therefore be well-versed in both the NF C 15-100 standards and local municipal decrees specific to the preservation of monuments historiques (historic monuments).</w:t>
      </w:r>
      <w:r>
        <w:t xml:space="preserve"> </w:t>
      </w:r>
      <w:r>
        <w:t xml:space="preserve">The regulatory environment also emphasizes continuous professional development. Given the rapid pace of technological change, an electrician practicing in</w:t>
      </w:r>
      <w:r>
        <w:t xml:space="preserve"> </w:t>
      </w:r>
      <w:r>
        <w:rPr>
          <w:bCs/>
          <w:b/>
        </w:rPr>
        <w:t xml:space="preserve">France Paris</w:t>
      </w:r>
      <w:r>
        <w:t xml:space="preserve"> </w:t>
      </w:r>
      <w:r>
        <w:t xml:space="preserve">must frequently update their knowledge base regarding new safety protocols, environmental regulations, and smart home technologies. This commitment to compliance ensures that the electrical systems serving millions of residents remain safe and efficient.</w:t>
      </w:r>
    </w:p>
    <w:bookmarkEnd w:id="21"/>
    <w:bookmarkStart w:id="22" w:name="Xa0dd7c9bd46407a8ef5791087c3e41e4ad54c77"/>
    <w:p>
      <w:pPr>
        <w:pStyle w:val="Heading2"/>
      </w:pPr>
      <w:r>
        <w:t xml:space="preserve">III. Technical Challenges in a Historic Metropolis</w:t>
      </w:r>
    </w:p>
    <w:p>
      <w:pPr>
        <w:pStyle w:val="FirstParagraph"/>
      </w:pPr>
      <w:r>
        <w:t xml:space="preserve">The physical act of being an electrician in Paris differs significantly from performing the same tasks in newer urban centers or rural areas. The predominant architectural style, characterized by thick limestone walls and limited cavity spaces for wiring, poses significant logistical hurdles. Running new circuits often requires delicate drilling techniques to avoid damaging structural integrity or historical plasterwork. Consequently, many electricians in</w:t>
      </w:r>
      <w:r>
        <w:t xml:space="preserve"> </w:t>
      </w:r>
      <w:r>
        <w:rPr>
          <w:bCs/>
          <w:b/>
        </w:rPr>
        <w:t xml:space="preserve">France Paris</w:t>
      </w:r>
      <w:r>
        <w:t xml:space="preserve"> </w:t>
      </w:r>
      <w:r>
        <w:t xml:space="preserve">specialize in retrofitting older buildings without compromising their aesthetic or structural value.</w:t>
      </w:r>
      <w:r>
        <w:t xml:space="preserve"> </w:t>
      </w:r>
      <w:r>
        <w:t xml:space="preserve">Additionally, the age of the infrastructure is a primary concern. Many apartment blocks in central arrondissements still contain aluminum wiring from the mid-20th century, which is prone to overheating and fire hazards compared to modern copper standards. The process of replacing this legacy infrastructure requires precision and care, often involving complex coordination with building syndics (homeowners' associations) who must approve any invasive work. This aspect of the job highlights the soft skills required of an electrician: negotiation, communication, and respect for residents' privacy within shared living spaces.</w:t>
      </w:r>
      <w:r>
        <w:t xml:space="preserve"> </w:t>
      </w:r>
      <w:r>
        <w:t xml:space="preserve">Safety is also paramount due to the density of the population. In high-rise buildings common in certain districts like La Défense (though technically just outside Paris proper) and central residential towers, fire safety systems integrated with electrical networks must be meticulously maintained. The electrician plays a crucial role in ensuring that emergency lighting, smoke detectors, and fire alarm systems are fully functional at all times.</w:t>
      </w:r>
    </w:p>
    <w:bookmarkEnd w:id="22"/>
    <w:bookmarkStart w:id="23" w:name="Xe8b4eccf332154342edc3c1f1c2ac9aa13d01e4"/>
    <w:p>
      <w:pPr>
        <w:pStyle w:val="Heading2"/>
      </w:pPr>
      <w:r>
        <w:t xml:space="preserve">IV. Technological Adaptation and Sustainability</w:t>
      </w:r>
    </w:p>
    <w:p>
      <w:pPr>
        <w:pStyle w:val="FirstParagraph"/>
      </w:pPr>
      <w:r>
        <w:t xml:space="preserve">As global attention shifts toward climate change and energy efficiency, the role of the electrician has expanded into that of an energy consultant. In</w:t>
      </w:r>
      <w:r>
        <w:t xml:space="preserve"> </w:t>
      </w:r>
      <w:r>
        <w:rPr>
          <w:bCs/>
          <w:b/>
        </w:rPr>
        <w:t xml:space="preserve">France Paris</w:t>
      </w:r>
      <w:r>
        <w:t xml:space="preserve">, this transformation is accelerated by aggressive municipal goals to reduce carbon emissions. The city aims for carbon neutrality by 2050, necessitating a massive overhaul of its electrical infrastructure to support renewable energy sources and electric mobility.</w:t>
      </w:r>
      <w:r>
        <w:t xml:space="preserve"> </w:t>
      </w:r>
      <w:r>
        <w:t xml:space="preserve">Modern electricians in Paris are increasingly involved in installing charging stations for electric vehicles (EVs), a demand that has surged as the city phases out combustion-engine vehicles from its public fleets and incentivizes private EV adoption. This requires not just installation skills, but an understanding of load balancing and grid integration to prevent overloading existing networks.</w:t>
      </w:r>
      <w:r>
        <w:t xml:space="preserve"> </w:t>
      </w:r>
      <w:r>
        <w:t xml:space="preserve">Furthermore, the push for energy-efficient buildings (known as</w:t>
      </w:r>
      <w:r>
        <w:t xml:space="preserve"> </w:t>
      </w:r>
      <w:r>
        <w:rPr>
          <w:iCs/>
          <w:i/>
        </w:rPr>
        <w:t xml:space="preserve">bâtiments basse consommation</w:t>
      </w:r>
      <w:r>
        <w:t xml:space="preserve">) means electricians must install smart thermostats, LED lighting systems with motion sensors, and automated shading controls that interact with building management systems. The transition from purely technical laborers to technological integrators is a defining characteristic of the contemporary electrician in</w:t>
      </w:r>
      <w:r>
        <w:t xml:space="preserve"> </w:t>
      </w:r>
      <w:r>
        <w:rPr>
          <w:bCs/>
          <w:b/>
        </w:rPr>
        <w:t xml:space="preserve">France Paris</w:t>
      </w:r>
      <w:r>
        <w:t xml:space="preserve">. They are no longer just connecting wires; they are optimizing energy consumption for sustainability and cost-efficiency.</w:t>
      </w:r>
    </w:p>
    <w:bookmarkEnd w:id="23"/>
    <w:bookmarkStart w:id="24" w:name="X957bddf935dfa6f7d71c9ac8f5705fa0cd09aee"/>
    <w:p>
      <w:pPr>
        <w:pStyle w:val="Heading2"/>
      </w:pPr>
      <w:r>
        <w:t xml:space="preserve">V. Socio-Economic Impact and Professional Status</w:t>
      </w:r>
    </w:p>
    <w:p>
      <w:pPr>
        <w:pStyle w:val="FirstParagraph"/>
      </w:pPr>
      <w:r>
        <w:t xml:space="preserve">The demand for skilled electricians in</w:t>
      </w:r>
      <w:r>
        <w:t xml:space="preserve"> </w:t>
      </w:r>
      <w:r>
        <w:rPr>
          <w:bCs/>
          <w:b/>
        </w:rPr>
        <w:t xml:space="preserve">France Paris</w:t>
      </w:r>
      <w:r>
        <w:t xml:space="preserve"> </w:t>
      </w:r>
      <w:r>
        <w:t xml:space="preserve">is exceptionally high, driven by the constant need for maintenance in aging infrastructure and new developments such as the Grand Paris Express project. This labor shortage has elevated the professional status of tradespeople, with electricians commanding competitive wages due to their specialized knowledge and certification requirements. However, it also brings challenges related to workload management and ensuring that safety standards are not compromised by pressure to meet tight deadlines.</w:t>
      </w:r>
      <w:r>
        <w:t xml:space="preserve"> </w:t>
      </w:r>
      <w:r>
        <w:t xml:space="preserve">Moreover, the electrician serves as a vital link between technological progress and daily life in Paris. In a city where tourism is a major economic driver, reliable electrical infrastructure supports hotels, restaurants, and cultural venues that form the backbone of the local economy. Any failure in power supply can have immediate ripple effects on commerce and hospitality. Therefore, the reliability provided by these professionals contributes directly to the economic stability of</w:t>
      </w:r>
      <w:r>
        <w:t xml:space="preserve"> </w:t>
      </w:r>
      <w:r>
        <w:rPr>
          <w:bCs/>
          <w:b/>
        </w:rPr>
        <w:t xml:space="preserve">France Paris</w:t>
      </w:r>
      <w:r>
        <w:t xml:space="preserve">.</w:t>
      </w:r>
      <w:r>
        <w:t xml:space="preserve"> </w:t>
      </w:r>
      <w:r>
        <w:t xml:space="preserve">There is also a significant social dimension to this profession. Many electricians work within diverse communities, requiring cultural competence and language skills beyond technical jargon. They often assist elderly residents with installing safety devices like emergency pull-cords or improved lighting, playing a subtle but important role in social welfare and independent living for seniors.</w:t>
      </w:r>
    </w:p>
    <w:bookmarkEnd w:id="24"/>
    <w:bookmarkStart w:id="25" w:name="vi.-conclusion"/>
    <w:p>
      <w:pPr>
        <w:pStyle w:val="Heading2"/>
      </w:pPr>
      <w:r>
        <w:t xml:space="preserve">VI. Conclusion</w:t>
      </w:r>
    </w:p>
    <w:p>
      <w:pPr>
        <w:pStyle w:val="FirstParagraph"/>
      </w:pPr>
      <w:r>
        <w:t xml:space="preserve">In conclusion, the profession of the electrician in</w:t>
      </w:r>
      <w:r>
        <w:t xml:space="preserve"> </w:t>
      </w:r>
      <w:r>
        <w:rPr>
          <w:bCs/>
          <w:b/>
        </w:rPr>
        <w:t xml:space="preserve">France Paris</w:t>
      </w:r>
      <w:r>
        <w:t xml:space="preserve"> </w:t>
      </w:r>
      <w:r>
        <w:t xml:space="preserve">is far more complex than its basic definition suggests. It represents a convergence of historical preservation, strict regulatory compliance, technical innovation, and socio-economic responsibility. From navigating the constraints of Haussmannian architecture to implementing cutting-edge sustainable technologies for a green city transition, these professionals are indispensable to the functioning and future-proofing of Parisian society.</w:t>
      </w:r>
      <w:r>
        <w:t xml:space="preserve"> </w:t>
      </w:r>
      <w:r>
        <w:t xml:space="preserve">As</w:t>
      </w:r>
      <w:r>
        <w:t xml:space="preserve"> </w:t>
      </w:r>
      <w:r>
        <w:rPr>
          <w:bCs/>
          <w:b/>
        </w:rPr>
        <w:t xml:space="preserve">France Paris</w:t>
      </w:r>
      <w:r>
        <w:t xml:space="preserve"> </w:t>
      </w:r>
      <w:r>
        <w:t xml:space="preserve">continues to evolve into a smart city, the scope of work for electricians will likely expand further, requiring even greater specialization in data connectivity and renewable energy management. However, the core principles remain unchanged: safety, precision, and adherence to rigorous standards. Recognizing the value of this trade is essential not only for industry stakeholders but for society at large. The electrician remains a guardian of modern comfort and safety in one of the world's most iconic capitals, ensuring that Paris continues to shine brightly into the future while respecting its profound past.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France Paris</dc:title>
  <dc:creator/>
  <dc:language>en</dc:language>
  <cp:keywords/>
  <dcterms:created xsi:type="dcterms:W3CDTF">2026-07-29T05:55:52Z</dcterms:created>
  <dcterms:modified xsi:type="dcterms:W3CDTF">2026-07-29T05:55:52Z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