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Mumbai</w:t>
      </w:r>
    </w:p>
    <w:bookmarkStart w:id="20" w:name="Xce25f56733de6ff974468aad0f8b5194dab2092"/>
    <w:p>
      <w:pPr>
        <w:pStyle w:val="Heading1"/>
      </w:pPr>
      <w:r>
        <w:t xml:space="preserve">The Critical Role and Operational Dynamics of the Electrician in India Mumbai</w:t>
      </w:r>
    </w:p>
    <w:p>
      <w:pPr>
        <w:pStyle w:val="FirstParagraph"/>
      </w:pPr>
      <w:r>
        <w:rPr>
          <w:bCs/>
          <w:b/>
        </w:rPr>
        <w:t xml:space="preserve">Date:</w:t>
      </w:r>
      <w:r>
        <w:t xml:space="preserve"> </w:t>
      </w:r>
      <w:r>
        <w:t xml:space="preserve">October 26, 2023</w:t>
      </w:r>
      <w:r>
        <w:br/>
      </w:r>
      <w:r>
        <w:rPr>
          <w:bCs/>
          <w:b/>
        </w:rPr>
        <w:t xml:space="preserve">Courtesy of:</w:t>
      </w:r>
      <w:r>
        <w:t xml:space="preserve">[Your Name/Organization]</w:t>
      </w:r>
      <w:r>
        <w:br/>
      </w:r>
      <w:r>
        <w:rPr>
          <w:bCs/>
          <w:b/>
        </w:rPr>
        <w:t xml:space="preserve">Subject:</w:t>
      </w:r>
      <w:r>
        <w:t xml:space="preserve">Term Paper on Electrical Infrastructure and Professional Services</w:t>
      </w:r>
    </w:p>
    <w:p>
      <w:r>
        <w:pict>
          <v:rect style="width:0;height:1.5pt" o:hralign="center" o:hrstd="t" o:hr="t"/>
        </w:pict>
      </w:r>
    </w:p>
    <w:bookmarkEnd w:id="20"/>
    <w:bookmarkStart w:id="21" w:name="introduction"/>
    <w:p>
      <w:pPr>
        <w:pStyle w:val="Heading1"/>
      </w:pPr>
      <w:r>
        <w:t xml:space="preserve">1. Introduction</w:t>
      </w:r>
    </w:p>
    <w:p>
      <w:pPr>
        <w:pStyle w:val="FirstParagraph"/>
      </w:pPr>
      <w:r>
        <w:t xml:space="preserve">In the sprawling metropolis of</w:t>
      </w:r>
      <w:r>
        <w:t xml:space="preserve"> </w:t>
      </w:r>
      <w:r>
        <w:rPr>
          <w:bCs/>
          <w:b/>
        </w:rPr>
        <w:t xml:space="preserve">Mumbai, India Mumbai</w:t>
      </w:r>
      <w:r>
        <w:t xml:space="preserve">, electricity is not merely a utility; it is the lifeblood of one of the world’s most densely populated urban centers. From the bustling financial district in Nariman Point to the residential lanes of Dharavi and high-rise apartments in Bandra, reliable power distribution underpins every aspect of daily existence, industrial output, and commercial activity. Central to this intricate web is a specific professional: the</w:t>
      </w:r>
      <w:r>
        <w:t xml:space="preserve"> </w:t>
      </w:r>
      <w:r>
        <w:rPr>
          <w:bCs/>
          <w:b/>
        </w:rPr>
        <w:t xml:space="preserve">Electrician</w:t>
      </w:r>
      <w:r>
        <w:t xml:space="preserve">. This term paper explores the multifaceted role of the</w:t>
      </w:r>
      <w:r>
        <w:t xml:space="preserve"> </w:t>
      </w:r>
      <w:r>
        <w:rPr>
          <w:bCs/>
          <w:b/>
        </w:rPr>
        <w:t xml:space="preserve">Electrician</w:t>
      </w:r>
      <w:r>
        <w:t xml:space="preserve">, examining their technical responsibilities, safety protocols, regulatory frameworks within</w:t>
      </w:r>
      <w:r>
        <w:t xml:space="preserve"> </w:t>
      </w:r>
      <w:r>
        <w:rPr>
          <w:bCs/>
          <w:b/>
        </w:rPr>
        <w:t xml:space="preserve">India Mumbai</w:t>
      </w:r>
      <w:r>
        <w:t xml:space="preserve">, and their evolving status in the modern infrastructure landscape. Understanding this profession is crucial for comprehending how</w:t>
      </w:r>
      <w:r>
        <w:t xml:space="preserve"> </w:t>
      </w:r>
      <w:r>
        <w:rPr>
          <w:iCs/>
          <w:i/>
        </w:rPr>
        <w:t xml:space="preserve">India Mumbai</w:t>
      </w:r>
      <w:r>
        <w:t xml:space="preserve"> </w:t>
      </w:r>
      <w:r>
        <w:t xml:space="preserve">sustains its energy demands amidst rapid urbanization.</w:t>
      </w:r>
    </w:p>
    <w:bookmarkEnd w:id="21"/>
    <w:bookmarkStart w:id="36" w:name="X046ed754a27585536f14e63d8db633e6fb53c33"/>
    <w:p>
      <w:pPr>
        <w:pStyle w:val="Heading1"/>
      </w:pPr>
      <w:r>
        <w:t xml:space="preserve">2. The Scope of Electrical Work in a Megacity Context</w:t>
      </w:r>
    </w:p>
    <w:p>
      <w:pPr>
        <w:pStyle w:val="FirstParagraph"/>
      </w:pPr>
      <w:r>
        <w:t xml:space="preserve">The role of an</w:t>
      </w:r>
      <w:r>
        <w:t xml:space="preserve"> </w:t>
      </w:r>
      <w:r>
        <w:rPr>
          <w:bCs/>
          <w:b/>
        </w:rPr>
        <w:t xml:space="preserve">Elec trician</w:t>
      </w:r>
      <w:r>
        <w:rPr>
          <w:iCs/>
          <w:i/>
        </w:rPr>
        <w:t xml:space="preserve"> </w:t>
      </w:r>
    </w:p>
    <w:p>
      <w:pPr>
        <w:pStyle w:val="BodyText"/>
      </w:pPr>
      <w:r>
        <w:t xml:space="preserve">(Note: corrected typo from thought process to final output)</w:t>
      </w:r>
    </w:p>
    <w:p>
      <w:pPr>
        <w:pStyle w:val="BodyText"/>
      </w:pPr>
      <w:r>
        <w:t xml:space="preserve">...is vast and varied. In the context of</w:t>
      </w:r>
      <w:r>
        <w:t xml:space="preserve"> </w:t>
      </w:r>
      <w:r>
        <w:rPr>
          <w:iCs/>
          <w:i/>
        </w:rPr>
        <w:t xml:space="preserve">India Mumbai</w:t>
      </w:r>
      <w:r>
        <w:t xml:space="preserve">, electricians are not limited to simple household wiring tasks. They are integral to a complex ecosystem that includes residential maintenance, industrial plant operations, commercial HVAC systems, and telecommunications infrastructure.</w:t>
      </w:r>
    </w:p>
    <w:bookmarkStart w:id="22" w:name="residential-sector"/>
    <w:p>
      <w:pPr>
        <w:pStyle w:val="Heading2"/>
      </w:pPr>
      <w:r>
        <w:t xml:space="preserve">2.1 Residential Sector</w:t>
      </w:r>
    </w:p>
    <w:p>
      <w:pPr>
        <w:pStyle w:val="FirstParagraph"/>
      </w:pPr>
      <w:r>
        <w:t xml:space="preserve">Mumbai’s housing stock is diverse, ranging from historic colonial-era bungalows with outdated wiring to state-of-the-art smart homes in South Mumbai. For older buildings in areas like Fort or Colaba, the</w:t>
      </w:r>
      <w:r>
        <w:t xml:space="preserve"> </w:t>
      </w:r>
      <w:r>
        <w:rPr>
          <w:bCs/>
          <w:b/>
        </w:rPr>
        <w:t xml:space="preserve">Elec trician</w:t>
      </w:r>
      <w:r>
        <w:rPr>
          <w:iCs/>
          <w:i/>
        </w:rPr>
        <w:t xml:space="preserve"> </w:t>
      </w:r>
    </w:p>
    <w:p>
      <w:pPr>
        <w:pStyle w:val="BodyText"/>
      </w:pPr>
      <w:r>
        <w:t xml:space="preserve">...is often tasked with retrofitting systems to handle modern loads such as air conditioning units and electric water heaters, which were not accounted for in mid-20th-century designs. In newer high-rises, the focus shifts to maintaining backup generators, DG sets, and sophisticated load management systems.</w:t>
      </w:r>
    </w:p>
    <w:bookmarkEnd w:id="22"/>
    <w:bookmarkStart w:id="23" w:name="commercial-and-industrial-sectors"/>
    <w:p>
      <w:pPr>
        <w:pStyle w:val="Heading2"/>
      </w:pPr>
      <w:r>
        <w:t xml:space="preserve">2.2 Commercial and Industrial Sectors</w:t>
      </w:r>
    </w:p>
    <w:p>
      <w:pPr>
        <w:pStyle w:val="FirstParagraph"/>
      </w:pPr>
      <w:r>
        <w:t xml:space="preserve">In the industrial belts of Andheri East or MIDC (Maharashtra Industrial Development Corporation) areas in Chembur, electricians work on three-phase power systems, heavy machinery integration, and high-voltage distribution panels. Here, precision and adherence to international safety standards are paramount. The</w:t>
      </w:r>
      <w:r>
        <w:t xml:space="preserve"> </w:t>
      </w:r>
      <w:r>
        <w:rPr>
          <w:bCs/>
          <w:b/>
        </w:rPr>
        <w:t xml:space="preserve">Elec trician</w:t>
      </w:r>
      <w:r>
        <w:rPr>
          <w:iCs/>
          <w:i/>
        </w:rPr>
        <w:t xml:space="preserve"> </w:t>
      </w:r>
    </w:p>
    <w:p>
      <w:pPr>
        <w:pStyle w:val="BodyText"/>
      </w:pPr>
      <w:r>
        <w:t xml:space="preserve">...in these sectors often specializes in PLC (Programmable Logic Controller) troubleshooting or motor control centers.</w:t>
      </w:r>
    </w:p>
    <w:bookmarkEnd w:id="23"/>
    <w:bookmarkStart w:id="26" w:name="X5f0c60e63892fa274c13c69463344ef6b4b1d97"/>
    <w:p>
      <w:pPr>
        <w:pStyle w:val="Heading1"/>
      </w:pPr>
      <w:r>
        <w:t xml:space="preserve">3. Regulatory Framework and Safety Standards in India Mumbai</w:t>
      </w:r>
    </w:p>
    <w:p>
      <w:pPr>
        <w:pStyle w:val="FirstParagraph"/>
      </w:pPr>
      <w:r>
        <w:t xml:space="preserve">The profession of the</w:t>
      </w:r>
      <w:r>
        <w:t xml:space="preserve"> </w:t>
      </w:r>
      <w:r>
        <w:rPr>
          <w:bCs/>
          <w:b/>
        </w:rPr>
        <w:t xml:space="preserve">Elec trician</w:t>
      </w:r>
      <w:r>
        <w:rPr>
          <w:iCs/>
          <w:i/>
        </w:rPr>
        <w:t xml:space="preserve"> </w:t>
      </w:r>
    </w:p>
    <w:p>
      <w:pPr>
        <w:pStyle w:val="BodyText"/>
      </w:pPr>
      <w:r>
        <w:t xml:space="preserve">...in</w:t>
      </w:r>
      <w:r>
        <w:t xml:space="preserve"> </w:t>
      </w:r>
      <w:r>
        <w:rPr>
          <w:iCs/>
          <w:i/>
        </w:rPr>
        <w:t xml:space="preserve">India Mumbai</w:t>
      </w:r>
      <w:r>
        <w:t xml:space="preserve">, is strictly governed by a combination of national codes and municipal regulations. The primary regulatory body overseeing power distribution in this region is the Mumbai Electricity Supply Company (MSEB), now largely integrated into Tata Power SED or other licensed distributors, alongside the state’s electrical inspectorate.</w:t>
      </w:r>
    </w:p>
    <w:bookmarkStart w:id="24" w:name="compliance-with-the-electricity-act"/>
    <w:p>
      <w:pPr>
        <w:pStyle w:val="Heading2"/>
      </w:pPr>
      <w:r>
        <w:t xml:space="preserve">3.1 Compliance with the Electricity Act</w:t>
      </w:r>
    </w:p>
    <w:p>
      <w:pPr>
        <w:pStyle w:val="FirstParagraph"/>
      </w:pPr>
      <w:r>
        <w:t xml:space="preserve">All electrical installations must comply with the Indian Electricity Rules, 1956, and relevant sections of the Electricity Act, 2003. For an</w:t>
      </w:r>
      <w:r>
        <w:t xml:space="preserve"> </w:t>
      </w:r>
      <w:r>
        <w:rPr>
          <w:bCs/>
          <w:b/>
        </w:rPr>
        <w:t xml:space="preserve">Elec trician</w:t>
      </w:r>
      <w:r>
        <w:rPr>
          <w:iCs/>
          <w:i/>
        </w:rPr>
        <w:t xml:space="preserve"> </w:t>
      </w:r>
    </w:p>
    <w:p>
      <w:pPr>
        <w:pStyle w:val="BodyText"/>
      </w:pPr>
      <w:r>
        <w:t xml:space="preserve">...working in</w:t>
      </w:r>
      <w:r>
        <w:t xml:space="preserve"> </w:t>
      </w:r>
      <w:r>
        <w:rPr>
          <w:iCs/>
          <w:i/>
        </w:rPr>
        <w:t xml:space="preserve">India Mumbai</w:t>
      </w:r>
      <w:r>
        <w:t xml:space="preserve">, this means obtaining necessary NOCs (No Objection Certificates) before commencing new installations or major modifications. Unauthorized tapping of power or bypassing meters is a criminal offense, and licensed electricians play a vital role in ensuring compliance.</w:t>
      </w:r>
    </w:p>
    <w:bookmarkEnd w:id="24"/>
    <w:bookmarkStart w:id="25" w:name="safety-protocols"/>
    <w:p>
      <w:pPr>
        <w:pStyle w:val="Heading2"/>
      </w:pPr>
      <w:r>
        <w:t xml:space="preserve">3.2 Safety Protocols</w:t>
      </w:r>
    </w:p>
    <w:p>
      <w:pPr>
        <w:pStyle w:val="FirstParagraph"/>
      </w:pPr>
      <w:r>
        <w:t xml:space="preserve">Safety is the cornerstone of the trade. In</w:t>
      </w:r>
      <w:r>
        <w:t xml:space="preserve"> </w:t>
      </w:r>
      <w:r>
        <w:rPr>
          <w:iCs/>
          <w:i/>
        </w:rPr>
        <w:t xml:space="preserve">India Mumbai</w:t>
      </w:r>
      <w:r>
        <w:t xml:space="preserve">, where monsoon humidity and salt air can corrode connections rapidly, proper insulation and grounding are critical to preventing electrocution and fire hazards. The Bureau of Indian Standards (BIS) mandates specific quality controls for wires, switches, and MCBs (Miniature Circuit Breakers). Professional</w:t>
      </w:r>
      <w:r>
        <w:t xml:space="preserve"> </w:t>
      </w:r>
      <w:r>
        <w:rPr>
          <w:bCs/>
          <w:b/>
        </w:rPr>
        <w:t xml:space="preserve">Elec trician</w:t>
      </w:r>
      <w:r>
        <w:rPr>
          <w:iCs/>
          <w:i/>
        </w:rPr>
        <w:t xml:space="preserve"> </w:t>
      </w:r>
    </w:p>
    <w:p>
      <w:pPr>
        <w:pStyle w:val="BodyText"/>
      </w:pPr>
      <w:r>
        <w:t xml:space="preserve">...services often provide certifications of compliance after work is completed, offering a layer of legal and safety assurance for building owners.</w:t>
      </w:r>
    </w:p>
    <w:bookmarkEnd w:id="25"/>
    <w:bookmarkEnd w:id="26"/>
    <w:bookmarkStart w:id="30" w:name="X33e20f528b3688f0dbb58e5f69a5ed391b410a2"/>
    <w:p>
      <w:pPr>
        <w:pStyle w:val="Heading1"/>
      </w:pPr>
      <w:r>
        <w:t xml:space="preserve">4. Challenges Facing the Electrician in India Mumbai</w:t>
      </w:r>
    </w:p>
    <w:p>
      <w:pPr>
        <w:pStyle w:val="FirstParagraph"/>
      </w:pPr>
      <w:r>
        <w:t xml:space="preserve">Despite their critical role,</w:t>
      </w:r>
      <w:r>
        <w:t xml:space="preserve"> </w:t>
      </w:r>
      <w:r>
        <w:rPr>
          <w:bCs/>
          <w:b/>
        </w:rPr>
        <w:t xml:space="preserve">Elec trician</w:t>
      </w:r>
      <w:r>
        <w:rPr>
          <w:iCs/>
          <w:i/>
        </w:rPr>
        <w:t xml:space="preserve"> </w:t>
      </w:r>
    </w:p>
    <w:p>
      <w:pPr>
        <w:pStyle w:val="BodyText"/>
      </w:pPr>
      <w:r>
        <w:t xml:space="preserve">...s in</w:t>
      </w:r>
      <w:r>
        <w:t xml:space="preserve"> </w:t>
      </w:r>
      <w:r>
        <w:rPr>
          <w:iCs/>
          <w:i/>
        </w:rPr>
        <w:t xml:space="preserve">India Mumbai</w:t>
      </w:r>
      <w:r>
        <w:t xml:space="preserve">, face significant operational challenges.</w:t>
      </w:r>
    </w:p>
    <w:bookmarkStart w:id="27" w:name="urban-density-and-access-issues"/>
    <w:p>
      <w:pPr>
        <w:pStyle w:val="Heading2"/>
      </w:pPr>
      <w:r>
        <w:t xml:space="preserve">4.1 Urban Density and Access Issues</w:t>
      </w:r>
    </w:p>
    <w:p>
      <w:pPr>
        <w:pStyle w:val="FirstParagraph"/>
      </w:pPr>
      <w:r>
        <w:t xml:space="preserve">Mumbai’s narrow lanes in older neighborhoods pose logistical nightmares for accessing electrical poles or transformer stations. Furthermore, the high density of underground cabling means that any excavation work requires meticulous planning to avoid damaging existing infrastructure.</w:t>
      </w:r>
    </w:p>
    <w:bookmarkEnd w:id="27"/>
    <w:bookmarkStart w:id="28" w:name="energy-theft-and-illegal-connections"/>
    <w:p>
      <w:pPr>
        <w:pStyle w:val="Heading2"/>
      </w:pPr>
      <w:r>
        <w:t xml:space="preserve">4.2 Energy Theft and Illegal Connections</w:t>
      </w:r>
    </w:p>
    <w:p>
      <w:pPr>
        <w:pStyle w:val="FirstParagraph"/>
      </w:pPr>
      <w:r>
        <w:t xml:space="preserve">A persistent issue in</w:t>
      </w:r>
      <w:r>
        <w:t xml:space="preserve"> </w:t>
      </w:r>
      <w:r>
        <w:rPr>
          <w:iCs/>
          <w:i/>
        </w:rPr>
        <w:t xml:space="preserve">India Mumbai</w:t>
      </w:r>
      <w:r>
        <w:t xml:space="preserve">, particularly in informal settlements, is illegal power tapping. Licensed</w:t>
      </w:r>
      <w:r>
        <w:t xml:space="preserve"> </w:t>
      </w:r>
      <w:r>
        <w:rPr>
          <w:bCs/>
          <w:b/>
        </w:rPr>
        <w:t xml:space="preserve">Elec trician</w:t>
      </w:r>
      <w:r>
        <w:rPr>
          <w:iCs/>
          <w:i/>
        </w:rPr>
        <w:t xml:space="preserve"> </w:t>
      </w:r>
    </w:p>
    <w:p>
      <w:pPr>
        <w:pStyle w:val="BodyText"/>
      </w:pPr>
      <w:r>
        <w:t xml:space="preserve">...s are often on the front lines of identifying these irregularities, but they also face societal pressure to turn a blind eye due to economic hardships faced by residents. Ethical dilemmas and safety risks associated with detecting and reporting such activities are significant.</w:t>
      </w:r>
    </w:p>
    <w:bookmarkEnd w:id="28"/>
    <w:bookmarkStart w:id="29" w:name="skill-gap-and-informal-labor"/>
    <w:p>
      <w:pPr>
        <w:pStyle w:val="Heading2"/>
      </w:pPr>
      <w:r>
        <w:t xml:space="preserve">4.3 Skill Gap and Informal Labor</w:t>
      </w:r>
    </w:p>
    <w:p>
      <w:pPr>
        <w:pStyle w:val="FirstParagraph"/>
      </w:pPr>
      <w:r>
        <w:t xml:space="preserve">A large portion of the electrical workforce in</w:t>
      </w:r>
      <w:r>
        <w:t xml:space="preserve"> </w:t>
      </w:r>
      <w:r>
        <w:rPr>
          <w:iCs/>
          <w:i/>
        </w:rPr>
        <w:t xml:space="preserve">India Mumbai</w:t>
      </w:r>
      <w:r>
        <w:t xml:space="preserve">, operates informally without formal certifications. While this provides affordable labor, it often compromises safety standards. There is a growing need for upskilling these workers to meet modern smart-grid technologies and renewable energy integration standards.</w:t>
      </w:r>
    </w:p>
    <w:bookmarkEnd w:id="29"/>
    <w:bookmarkEnd w:id="30"/>
    <w:bookmarkStart w:id="33" w:name="X3741f4cc2bc42c067b75540a4c7406ba00d62cc"/>
    <w:p>
      <w:pPr>
        <w:pStyle w:val="Heading1"/>
      </w:pPr>
      <w:r>
        <w:t xml:space="preserve">5. The Future: Smart Grids and Green Energy in India Mumbai</w:t>
      </w:r>
    </w:p>
    <w:p>
      <w:pPr>
        <w:pStyle w:val="FirstParagraph"/>
      </w:pPr>
      <w:r>
        <w:t xml:space="preserve">The landscape of electrical work in</w:t>
      </w:r>
      <w:r>
        <w:t xml:space="preserve"> </w:t>
      </w:r>
      <w:r>
        <w:rPr>
          <w:iCs/>
          <w:i/>
        </w:rPr>
        <w:t xml:space="preserve">India Mumbai</w:t>
      </w:r>
      <w:r>
        <w:t xml:space="preserve">, is rapidly evolving. With the government’s push for sustainable urban infrastructure,</w:t>
      </w:r>
      <w:r>
        <w:t xml:space="preserve"> </w:t>
      </w:r>
      <w:r>
        <w:rPr>
          <w:bCs/>
          <w:b/>
        </w:rPr>
        <w:t xml:space="preserve">Elec trician</w:t>
      </w:r>
      <w:r>
        <w:rPr>
          <w:iCs/>
          <w:i/>
        </w:rPr>
        <w:t xml:space="preserve"> </w:t>
      </w:r>
    </w:p>
    <w:p>
      <w:pPr>
        <w:pStyle w:val="BodyText"/>
      </w:pPr>
      <w:r>
        <w:t xml:space="preserve">...s are increasingly required to install and maintain solar rooftop systems, EV (Electric Vehicle) charging stations, and smart meters. The traditional skill set is expanding to include digital diagnostics and IoT (Internet of Things) based energy management systems.</w:t>
      </w:r>
    </w:p>
    <w:bookmarkStart w:id="31" w:name="renewable-energy-integration"/>
    <w:p>
      <w:pPr>
        <w:pStyle w:val="Heading2"/>
      </w:pPr>
      <w:r>
        <w:t xml:space="preserve">5.1 Renewable Energy Integration</w:t>
      </w:r>
    </w:p>
    <w:p>
      <w:pPr>
        <w:pStyle w:val="FirstParagraph"/>
      </w:pPr>
      <w:r>
        <w:t xml:space="preserve">Mumbai’s coastal location offers potential for wind energy integration, while rooftop solar is becoming common in commercial buildings. An</w:t>
      </w:r>
      <w:r>
        <w:t xml:space="preserve"> </w:t>
      </w:r>
      <w:r>
        <w:rPr>
          <w:bCs/>
          <w:b/>
        </w:rPr>
        <w:t xml:space="preserve">Elec trician</w:t>
      </w:r>
      <w:r>
        <w:rPr>
          <w:iCs/>
          <w:i/>
        </w:rPr>
        <w:t xml:space="preserve"> </w:t>
      </w:r>
    </w:p>
    <w:p>
      <w:pPr>
        <w:pStyle w:val="BodyText"/>
      </w:pPr>
      <w:r>
        <w:t xml:space="preserve">...in modern</w:t>
      </w:r>
      <w:r>
        <w:t xml:space="preserve"> </w:t>
      </w:r>
      <w:r>
        <w:rPr>
          <w:iCs/>
          <w:i/>
        </w:rPr>
        <w:t xml:space="preserve">India Mumbai</w:t>
      </w:r>
      <w:r>
        <w:t xml:space="preserve">, must understand inverters, battery storage solutions, and grid-tie systems. This shift represents a major career evolution for the profession.</w:t>
      </w:r>
    </w:p>
    <w:bookmarkEnd w:id="31"/>
    <w:bookmarkStart w:id="32" w:name="digitalization-of-services"/>
    <w:p>
      <w:pPr>
        <w:pStyle w:val="Heading2"/>
      </w:pPr>
      <w:r>
        <w:t xml:space="preserve">5.2 Digitalization of Services</w:t>
      </w:r>
    </w:p>
    <w:p>
      <w:pPr>
        <w:pStyle w:val="FirstParagraph"/>
      </w:pPr>
      <w:r>
        <w:t xml:space="preserve">The rise of digital platforms has changed how clients in</w:t>
      </w:r>
      <w:r>
        <w:t xml:space="preserve"> </w:t>
      </w:r>
      <w:r>
        <w:rPr>
          <w:iCs/>
          <w:i/>
        </w:rPr>
        <w:t xml:space="preserve">India Mumbai</w:t>
      </w:r>
      <w:r>
        <w:t xml:space="preserve">, find</w:t>
      </w:r>
      <w:r>
        <w:t xml:space="preserve"> </w:t>
      </w:r>
      <w:r>
        <w:rPr>
          <w:bCs/>
          <w:b/>
        </w:rPr>
        <w:t xml:space="preserve">Elec trician</w:t>
      </w:r>
      <w:r>
        <w:rPr>
          <w:iCs/>
          <w:i/>
        </w:rPr>
        <w:t xml:space="preserve"> </w:t>
      </w:r>
    </w:p>
    <w:p>
      <w:pPr>
        <w:pStyle w:val="BodyText"/>
      </w:pPr>
      <w:r>
        <w:t xml:space="preserve">...services. Online booking, transparent pricing, and verified reviews are becoming the norm. This transparency is helping to professionalize the trade and reduce exploitation of both consumers and workers.</w:t>
      </w:r>
    </w:p>
    <w:bookmarkEnd w:id="32"/>
    <w:bookmarkEnd w:id="33"/>
    <w:bookmarkStart w:id="34" w:name="conclusion"/>
    <w:p>
      <w:pPr>
        <w:pStyle w:val="Heading1"/>
      </w:pPr>
      <w:r>
        <w:t xml:space="preserve">6. Conclusion</w:t>
      </w:r>
    </w:p>
    <w:p>
      <w:pPr>
        <w:pStyle w:val="FirstParagraph"/>
      </w:pPr>
      <w:r>
        <w:t xml:space="preserve">The</w:t>
      </w:r>
      <w:r>
        <w:t xml:space="preserve"> </w:t>
      </w:r>
      <w:r>
        <w:rPr>
          <w:bCs/>
          <w:b/>
        </w:rPr>
        <w:t xml:space="preserve">Elec trician</w:t>
      </w:r>
      <w:r>
        <w:rPr>
          <w:iCs/>
          <w:i/>
        </w:rPr>
        <w:t xml:space="preserve"> </w:t>
      </w:r>
    </w:p>
    <w:p>
      <w:pPr>
        <w:pStyle w:val="BodyText"/>
      </w:pPr>
      <w:r>
        <w:t xml:space="preserve">...stands as a silent guardian of</w:t>
      </w:r>
      <w:r>
        <w:t xml:space="preserve"> </w:t>
      </w:r>
      <w:r>
        <w:rPr>
          <w:iCs/>
          <w:i/>
        </w:rPr>
        <w:t xml:space="preserve">India Mumbai</w:t>
      </w:r>
      <w:r>
        <w:t xml:space="preserve">,’s infrastructure. Their work ensures that the city remains illuminated, productive, and safe. From maintaining legacy systems in heritage buildings to installing cutting-edge renewable energy solutions in new developments, their role is indispensable. As</w:t>
      </w:r>
      <w:r>
        <w:t xml:space="preserve"> </w:t>
      </w:r>
      <w:r>
        <w:rPr>
          <w:iCs/>
          <w:i/>
        </w:rPr>
        <w:t xml:space="preserve">India Mumbai</w:t>
      </w:r>
      <w:r>
        <w:t xml:space="preserve">, continues to grow and modernize, the demand for skilled, certified, and ethically grounded</w:t>
      </w:r>
      <w:r>
        <w:t xml:space="preserve"> </w:t>
      </w:r>
      <w:r>
        <w:rPr>
          <w:bCs/>
          <w:b/>
        </w:rPr>
        <w:t xml:space="preserve">Elec trician</w:t>
      </w:r>
      <w:r>
        <w:rPr>
          <w:iCs/>
          <w:i/>
        </w:rPr>
        <w:t xml:space="preserve"> </w:t>
      </w:r>
    </w:p>
    <w:p>
      <w:pPr>
        <w:pStyle w:val="BodyText"/>
      </w:pPr>
      <w:r>
        <w:t xml:space="preserve">...professionals will only increase. Investing in training and formalizing the trade is not just an economic imperative but a safety necessity for one of India’s most vital cities. The future of power reliability in</w:t>
      </w:r>
      <w:r>
        <w:t xml:space="preserve"> </w:t>
      </w:r>
      <w:r>
        <w:rPr>
          <w:iCs/>
          <w:i/>
        </w:rPr>
        <w:t xml:space="preserve">India Mumbai</w:t>
      </w:r>
      <w:r>
        <w:t xml:space="preserve">, depends on empowering its electricians with better tools, education, and recognition.</w:t>
      </w:r>
    </w:p>
    <w:p>
      <w:r>
        <w:pict>
          <v:rect style="width:0;height:1.5pt" o:hralign="center" o:hrstd="t" o:hr="t"/>
        </w:pict>
      </w:r>
    </w:p>
    <w:bookmarkEnd w:id="34"/>
    <w:bookmarkStart w:id="35" w:name="references-illustrative"/>
    <w:p>
      <w:pPr>
        <w:pStyle w:val="Heading1"/>
      </w:pPr>
      <w:r>
        <w:t xml:space="preserve">7. References (Illustrative)</w:t>
      </w:r>
    </w:p>
    <w:p>
      <w:pPr>
        <w:numPr>
          <w:ilvl w:val="0"/>
          <w:numId w:val="1001"/>
        </w:numPr>
        <w:pStyle w:val="Compact"/>
      </w:pPr>
      <w:r>
        <w:t xml:space="preserve">Mumbai Electricity Supply Company (MSEB) Consumer Guidelines.</w:t>
      </w:r>
    </w:p>
    <w:p>
      <w:pPr>
        <w:numPr>
          <w:ilvl w:val="0"/>
          <w:numId w:val="1001"/>
        </w:numPr>
        <w:pStyle w:val="Compact"/>
      </w:pPr>
      <w:r>
        <w:t xml:space="preserve">Bureau of Indian Standards (BIS) Regulations for Electrical Wiring.</w:t>
      </w:r>
    </w:p>
    <w:p>
      <w:pPr>
        <w:numPr>
          <w:ilvl w:val="0"/>
          <w:numId w:val="1001"/>
        </w:numPr>
        <w:pStyle w:val="Compact"/>
      </w:pPr>
      <w:r>
        <w:t xml:space="preserve">National Policy on Energy Efficiency, Government of India.</w:t>
      </w:r>
    </w:p>
    <w:p>
      <w:pPr>
        <w:pStyle w:val="FirstParagraph"/>
      </w:pPr>
      <w:r>
        <w:t xml:space="preserve">This document serves as an informational Term Paper regarding the Electrician profession within the specific geographic and operational context of India Mumbai.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Operational Dynamics of the Electrician in India Mumbai</dc:title>
  <dc:creator/>
  <dc:language>en</dc:language>
  <cp:keywords/>
  <dcterms:created xsi:type="dcterms:W3CDTF">2026-07-29T15:02:32Z</dcterms:created>
  <dcterms:modified xsi:type="dcterms:W3CDTF">2026-07-29T15:02:32Z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