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28" w:name="Xe7df52563fad94f9afef2f7ec8f30a1642599c8"/>
    <w:p>
      <w:pPr>
        <w:pStyle w:val="Heading1"/>
      </w:pPr>
      <w:r>
        <w:t xml:space="preserve">The Role and Evolution of the Electrician in Morocco Casablanca: A Technical and Socio-Economic Analysis</w:t>
      </w:r>
    </w:p>
    <w:p>
      <w:pPr>
        <w:pStyle w:val="FirstParagraph"/>
      </w:pPr>
      <w:r>
        <w:rPr>
          <w:bCs/>
          <w:b/>
        </w:rPr>
        <w:t xml:space="preserve">Date:</w:t>
      </w:r>
      <w:r>
        <w:t xml:space="preserve"> </w:t>
      </w:r>
      <w:r>
        <w:t xml:space="preserve">May 24, 2024</w:t>
      </w:r>
      <w:r>
        <w:br/>
      </w:r>
      <w:r>
        <w:rPr>
          <w:bCs/>
          <w:b/>
        </w:rPr>
        <w:t xml:space="preserve">District:</w:t>
      </w:r>
      <w:r>
        <w:t xml:space="preserve"> </w:t>
      </w:r>
      <w:r>
        <w:t xml:space="preserve">Casablanca, Morocco</w:t>
      </w:r>
    </w:p>
    <w:bookmarkStart w:id="20" w:name="abstract"/>
    <w:p>
      <w:pPr>
        <w:pStyle w:val="Heading2"/>
      </w:pPr>
      <w:r>
        <w:t xml:space="preserve">Abstract</w:t>
      </w:r>
    </w:p>
    <w:p>
      <w:pPr>
        <w:pStyle w:val="FirstParagraph"/>
      </w:pPr>
      <w:r>
        <w:t xml:space="preserve">This term paper explores the critical role of the</w:t>
      </w:r>
      <w:r>
        <w:t xml:space="preserve"> </w:t>
      </w:r>
      <w:r>
        <w:rPr>
          <w:iCs/>
          <w:i/>
        </w:rPr>
        <w:t xml:space="preserve">ELECTRICIAN</w:t>
      </w:r>
      <w:r>
        <w:t xml:space="preserve">, an essential tradesperson in modern infrastructure development. Specifically focusing on</w:t>
      </w:r>
      <w:r>
        <w:t xml:space="preserve"> </w:t>
      </w:r>
      <w:r>
        <w:rPr>
          <w:bCs/>
          <w:b/>
        </w:rPr>
        <w:t xml:space="preserve">Morocco Casablanca</w:t>
      </w:r>
      <w:r>
        <w:t xml:space="preserve">, this document analyzes how electrical professionals contribute to urbanization, industrial growth, and household safety. The study highlights the unique challenges faced by technicians in this coastal metropolis, including aging infrastructure and rapid construction booms. Furthermore it discusses professional standards training initiatives such as those offered by CNRT (Centre National de la Recherche et de l’Expérimentation en Formation Professionnelle) and how these shape the quality of work within</w:t>
      </w:r>
      <w:r>
        <w:t xml:space="preserve"> </w:t>
      </w:r>
      <w:r>
        <w:rPr>
          <w:bCs/>
          <w:b/>
        </w:rPr>
        <w:t xml:space="preserve">Morocco Casablanca</w:t>
      </w:r>
      <w:r>
        <w:t xml:space="preserve">.</w:t>
      </w:r>
    </w:p>
    <w:bookmarkEnd w:id="20"/>
    <w:bookmarkStart w:id="21" w:name="introduction"/>
    <w:p>
      <w:pPr>
        <w:pStyle w:val="Heading2"/>
      </w:pPr>
      <w:r>
        <w:t xml:space="preserve">Introduction</w:t>
      </w:r>
    </w:p>
    <w:p>
      <w:pPr>
        <w:pStyle w:val="FirstParagraph"/>
      </w:pPr>
      <w:r>
        <w:t xml:space="preserve">In the rapidly developing urban landscape of</w:t>
      </w:r>
      <w:r>
        <w:t xml:space="preserve"> </w:t>
      </w:r>
      <w:r>
        <w:rPr>
          <w:bCs/>
          <w:b/>
        </w:rPr>
        <w:t xml:space="preserve">Morocco Casablanca</w:t>
      </w:r>
      <w:r>
        <w:t xml:space="preserve">, few professions are as indispensable to daily life and economic stability as that of the</w:t>
      </w:r>
      <w:r>
        <w:t xml:space="preserve"> </w:t>
      </w:r>
      <w:r>
        <w:rPr>
          <w:iCs/>
          <w:i/>
        </w:rPr>
        <w:t xml:space="preserve">ELECTRICIAN</w:t>
      </w:r>
      <w:r>
        <w:t xml:space="preserve">. As Morocco continues its transition toward renewable energy integration and smart city technologies, Casablanca stands at the forefront, demanding highly skilled professionals who can manage complex electrical systems. This term paper aims to provide a comprehensive overview of what an</w:t>
      </w:r>
    </w:p>
    <w:p>
      <w:pPr>
        <w:pStyle w:val="BodyText"/>
      </w:pPr>
      <w:r>
        <w:t xml:space="preserve">ELECTRICIAN does specifically in this context, why their skills matter so much for</w:t>
      </w:r>
      <w:r>
        <w:t xml:space="preserve"> </w:t>
      </w:r>
      <w:r>
        <w:rPr>
          <w:bCs/>
          <w:b/>
        </w:rPr>
        <w:t xml:space="preserve">Morocco Casablanca</w:t>
      </w:r>
      <w:r>
        <w:t xml:space="preserve">, and how they adapt to new technological trends.</w:t>
      </w:r>
    </w:p>
    <w:bookmarkEnd w:id="21"/>
    <w:bookmarkStart w:id="22" w:name="Xaaafc56e9ccb7cece05b0a96fa92ef2f1757460"/>
    <w:p>
      <w:pPr>
        <w:pStyle w:val="Heading2"/>
      </w:pPr>
      <w:r>
        <w:t xml:space="preserve">The Technical Scope of the Modern Electrician</w:t>
      </w:r>
    </w:p>
    <w:p>
      <w:pPr>
        <w:pStyle w:val="FirstParagraph"/>
      </w:pPr>
      <w:r>
        <w:t xml:space="preserve">An</w:t>
      </w:r>
      <w:r>
        <w:t xml:space="preserve"> </w:t>
      </w:r>
      <w:r>
        <w:rPr>
          <w:iCs/>
          <w:i/>
        </w:rPr>
        <w:t xml:space="preserve">ELECTRICIAN</w:t>
      </w:r>
    </w:p>
    <w:p>
      <w:pPr>
        <w:pStyle w:val="BodyText"/>
      </w:pPr>
      <w:r>
        <w:t xml:space="preserve">In the industrial sector particularly within the free zones of</w:t>
      </w:r>
    </w:p>
    <w:p>
      <w:pPr>
        <w:pStyle w:val="BodyText"/>
      </w:pPr>
      <w:r>
        <w:t xml:space="preserve">Morocco Casablanca such as Casa Port or Sidi Bernoussi electricians handle three-phase power systems high-voltage equipment automated machinery PLCs programmable logic controllers)and HVAC system controls. These tasks require deep understanding of Ohm's law Kirchhoff's rules motor control circuits protective relays etcetera.</w:t>
      </w:r>
    </w:p>
    <w:bookmarkEnd w:id="22"/>
    <w:bookmarkStart w:id="23" w:name="economic-impact-on-casablanca"/>
    <w:p>
      <w:pPr>
        <w:pStyle w:val="Heading2"/>
      </w:pPr>
      <w:r>
        <w:t xml:space="preserve">Economic Impact on Casablanca</w:t>
      </w:r>
    </w:p>
    <w:p>
      <w:pPr>
        <w:pStyle w:val="FirstParagraph"/>
      </w:pPr>
      <w:r>
        <w:t xml:space="preserve">The economy of</w:t>
      </w:r>
      <w:r>
        <w:t xml:space="preserve"> </w:t>
      </w:r>
      <w:r>
        <w:rPr>
          <w:bCs/>
          <w:b/>
        </w:rPr>
        <w:t xml:space="preserve">Morocco Casablanca</w:t>
      </w:r>
    </w:p>
    <w:p>
      <w:pPr>
        <w:pStyle w:val="BodyText"/>
      </w:pPr>
      <w:r>
        <w:t xml:space="preserve">ELECTRICIANS play a pivotal role here because any failure could lead billions in losses annually therefore employers seek certified skilled workers who understand international standards like NF C 15-100 adapted locally through ONDA (Office National de l'Electricité et de l'Eau Potable). This ensures consistency reliability safety throughout</w:t>
      </w:r>
    </w:p>
    <w:p>
      <w:pPr>
        <w:pStyle w:val="BodyText"/>
      </w:pPr>
      <w:r>
        <w:t xml:space="preserve">Morocco Casablanca. Moreover many local firms specialize in green building certifications LEED BREEAM requiring specialized knowledge solar panel installation wind turbine maintenance battery storage solutions all handled by trained ELECTRICIANS.</w:t>
      </w:r>
    </w:p>
    <w:bookmarkEnd w:id="23"/>
    <w:bookmarkStart w:id="24" w:name="Xc6d3739f172e7d2b654d709b9875173cf1afbac"/>
    <w:p>
      <w:pPr>
        <w:pStyle w:val="Heading2"/>
      </w:pPr>
      <w:r>
        <w:t xml:space="preserve">Challenges Faced by ELECTRICIANS in Morocco</w:t>
      </w:r>
    </w:p>
    <w:p>
      <w:pPr>
        <w:pStyle w:val="FirstParagraph"/>
      </w:pPr>
      <w:r>
        <w:t xml:space="preserve">Despite progress challenges remain for professionals working within</w:t>
      </w:r>
    </w:p>
    <w:p>
      <w:pPr>
        <w:pStyle w:val="BodyText"/>
      </w:pPr>
      <w:r>
        <w:t xml:space="preserve">Morocco Casablanca. One major issue is informal sector competition where unlicensed individuals offer cheaper services but lack proper training leading safety risks poor quality workmanship endangering lives properties.</w:t>
      </w:r>
    </w:p>
    <w:p>
      <w:pPr>
        <w:pStyle w:val="BodyText"/>
      </w:pPr>
      <w:r>
        <w:t xml:space="preserve">To combat this government introduced stricter regulations requiring licenses certifications before performing certain types jobs ensuring public trust professionalism among ELECTRICIANS. Additionally climate change poses another challenge extreme heat waves increase demand air conditioning putting stress grids forcing ELECTRICIANS upgrade aging components replace obsolete equipment faster than ever before.</w:t>
      </w:r>
    </w:p>
    <w:bookmarkEnd w:id="24"/>
    <w:bookmarkStart w:id="25" w:name="training-and-education-pathways"/>
    <w:p>
      <w:pPr>
        <w:pStyle w:val="Heading2"/>
      </w:pPr>
      <w:r>
        <w:t xml:space="preserve">Training and Education Pathways</w:t>
      </w:r>
    </w:p>
    <w:p>
      <w:pPr>
        <w:pStyle w:val="FirstParagraph"/>
      </w:pPr>
      <w:r>
        <w:t xml:space="preserve">Becoming a qualified</w:t>
      </w:r>
    </w:p>
    <w:p>
      <w:pPr>
        <w:pStyle w:val="BodyText"/>
      </w:pPr>
      <w:r>
        <w:t xml:space="preserve">ELECTRICIANMorocco Casablanca candidates can pursue various pathways including apprenticeships vocational schools universities depending upon career goals desired specialization.</w:t>
      </w:r>
    </w:p>
    <w:p>
      <w:pPr>
        <w:pStyle w:val="BodyText"/>
      </w:pPr>
      <w:r>
        <w:t xml:space="preserve">Vocational programs under CNRT provide hands-on training covering theoretical concepts practical applications safety protocols ethics helping students gain confidence competence needed enter workforce successfully after graduation many choose continue learning through advanced degrees masters PhDs focusing areas like renewable energy grid management smart homes IoT integration AI diagnostics future-proofing careers amidst technological advancements.</w:t>
      </w:r>
    </w:p>
    <w:bookmarkEnd w:id="25"/>
    <w:bookmarkStart w:id="26" w:name="future-prospects"/>
    <w:p>
      <w:pPr>
        <w:pStyle w:val="Heading2"/>
      </w:pPr>
      <w:r>
        <w:t xml:space="preserve">Future Prospects</w:t>
      </w:r>
    </w:p>
    <w:p>
      <w:pPr>
        <w:pStyle w:val="FirstParagraph"/>
      </w:pPr>
      <w:r>
        <w:t xml:space="preserve">Morocco Casablanca bringing higher expectations regarding quality compliance international norms pushing locals adapt improve continuously stay competitive globally. ELECTRICIANS must embrace lifelong learning staying updated latest codes technologies methods used worldwide applying them effectively locally meeting diverse needs unique situations encountered daily.</w:t>
      </w:r>
    </w:p>
    <w:bookmarkEnd w:id="26"/>
    <w:bookmarkStart w:id="27" w:name="conclusion"/>
    <w:p>
      <w:pPr>
        <w:pStyle w:val="Heading2"/>
      </w:pPr>
      <w:r>
        <w:t xml:space="preserve">Conclusion</w:t>
      </w:r>
    </w:p>
    <w:p>
      <w:pPr>
        <w:pStyle w:val="FirstParagraph"/>
      </w:pPr>
      <w:r>
        <w:t xml:space="preserve">In conclusion the profession of</w:t>
      </w:r>
    </w:p>
    <w:p>
      <w:pPr>
        <w:pStyle w:val="BodyText"/>
      </w:pPr>
      <w:r>
        <w:t xml:space="preserve">ELECTRICIAN remains vital cornerstone upon which everything else rests whether it be powering homes offices factories hospitals schools across</w:t>
      </w:r>
    </w:p>
    <w:p>
      <w:pPr>
        <w:pStyle w:val="BodyText"/>
      </w:pPr>
      <w:r>
        <w:t xml:space="preserve">Morocco Casablanca ensuring safe efficient reliable delivery electricity enabling prosperity happiness peace mind millions lives every single day going forward maintaining high standards fostering innovation promoting collaboration between stakeholders involved will secure brighter future generations yet unborn while honoring legacy built predecessors before us thank you reading this term paper hope found informative useful inspiring.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Morocco Casablanca: A Technical and Socio-Economic Analysis</dc:title>
  <dc:creator/>
  <dc:language>en</dc:language>
  <cp:keywords/>
  <dcterms:created xsi:type="dcterms:W3CDTF">2026-07-30T03:56:33Z</dcterms:created>
  <dcterms:modified xsi:type="dcterms:W3CDTF">2026-07-30T03:56:33Z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