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Qatar</w:t>
      </w:r>
      <w:r>
        <w:t xml:space="preserve"> </w:t>
      </w:r>
      <w:r>
        <w:t xml:space="preserve">Doha</w:t>
      </w:r>
    </w:p>
    <w:bookmarkStart w:id="27" w:name="term-paper"/>
    <w:p>
      <w:pPr>
        <w:pStyle w:val="Heading1"/>
      </w:pPr>
      <w:r>
        <w:t xml:space="preserve">Term Paper</w:t>
      </w:r>
    </w:p>
    <w:bookmarkStart w:id="26" w:name="Xda2b591d89f0b36343fb54e2303f57e9d2d2355"/>
    <w:p>
      <w:pPr>
        <w:pStyle w:val="Heading2"/>
      </w:pPr>
      <w:r>
        <w:t xml:space="preserve">The Critical Role of the Electrician in the Infrastructure Development of Qatar Doha</w:t>
      </w:r>
    </w:p>
    <w:p>
      <w:pPr>
        <w:pStyle w:val="FirstParagraph"/>
      </w:pPr>
      <w:r>
        <w:rPr>
          <w:bCs/>
          <w:b/>
        </w:rPr>
        <w:t xml:space="preserve">Abstract:</w:t>
      </w:r>
      <w:r>
        <w:br/>
      </w:r>
      <w:r>
        <w:t xml:space="preserve">This term paper examines the multifaceted role of the electrician within the rapidly developing urban landscape of Qatar Doha. As a central figure in construction, industrial maintenance, and residential safety, the electrician is indispensable to Qatar’s Vision 2030. This document explores training requirements, regulatory frameworks, safety standards specific to harsh desert environments like Qatar Doha and highlights the professional contributions of skilled electrical technicians.</w:t>
      </w:r>
    </w:p>
    <w:bookmarkStart w:id="20" w:name="introduction"/>
    <w:p>
      <w:pPr>
        <w:pStyle w:val="Heading3"/>
      </w:pPr>
      <w:r>
        <w:t xml:space="preserve">1. Introduction</w:t>
      </w:r>
    </w:p>
    <w:p>
      <w:pPr>
        <w:pStyle w:val="FirstParagraph"/>
      </w:pPr>
      <w:r>
        <w:t xml:space="preserve">The modern metropolis of</w:t>
      </w:r>
      <w:r>
        <w:t xml:space="preserve"> </w:t>
      </w:r>
      <w:r>
        <w:rPr>
          <w:bCs/>
          <w:b/>
        </w:rPr>
        <w:t xml:space="preserve">Qatar Doha</w:t>
      </w:r>
      <w:r>
        <w:t xml:space="preserve">electrician professionals. This term paper aims to analyze how the profession has evolved in response to local demands, highlighting why understanding its dynamics is crucial for any stakeholder in Qatar's construction and energy sectors.</w:t>
      </w:r>
    </w:p>
    <w:p>
      <w:pPr>
        <w:pStyle w:val="BodyText"/>
      </w:pPr>
      <w:r>
        <w:t xml:space="preserve">In</w:t>
      </w:r>
      <w:r>
        <w:t xml:space="preserve"> </w:t>
      </w:r>
      <w:r>
        <w:rPr>
          <w:bCs/>
          <w:b/>
        </w:rPr>
        <w:t xml:space="preserve">Qatar Doha</w:t>
      </w:r>
      <w:r>
        <w:t xml:space="preserve">, where extreme heat and humidity present unique challenges for electrical components, the role of an</w:t>
      </w:r>
      <w:r>
        <w:t xml:space="preserve"> </w:t>
      </w:r>
      <w:r>
        <w:rPr>
          <w:bCs/>
          <w:b/>
        </w:rPr>
        <w:t xml:space="preserve">electrician</w:t>
      </w:r>
      <w:r>
        <w:t xml:space="preserve">Qatar Doha</w:t>
      </w:r>
    </w:p>
    <w:bookmarkEnd w:id="20"/>
    <w:bookmarkStart w:id="21" w:name="the-regulatory-framework-in-qatar-doha"/>
    <w:p>
      <w:pPr>
        <w:pStyle w:val="Heading3"/>
      </w:pPr>
      <w:r>
        <w:t xml:space="preserve">2. The Regulatory Framework in Qatar Doha</w:t>
      </w:r>
    </w:p>
    <w:p>
      <w:pPr>
        <w:pStyle w:val="FirstParagraph"/>
      </w:pPr>
      <w:r>
        <w:t xml:space="preserve">All electrical installations in</w:t>
      </w:r>
      <w:r>
        <w:t xml:space="preserve"> </w:t>
      </w:r>
      <w:r>
        <w:rPr>
          <w:bCs/>
          <w:b/>
          <w:bCs/>
          <w:b/>
          <w:bCs/>
          <w:b/>
        </w:rPr>
        <w:t xml:space="preserve">** Qatari authorities enforce strict codes and regulations to ensure public safety. The Ministry of Municipality and Urban Planning, along with Kahramaa (Qatar General Electricity and Water Corporation), dictates stringent guidelines for any licensed</w:t>
      </w:r>
      <w:r>
        <w:rPr>
          <w:bCs/>
          <w:b/>
          <w:bCs/>
          <w:b/>
          <w:bCs/>
          <w:b/>
        </w:rPr>
        <w:t xml:space="preserve"> </w:t>
      </w:r>
      <w:r>
        <w:rPr>
          <w:bCs/>
          <w:b/>
          <w:bCs/>
          <w:b/>
          <w:bCs/>
          <w:b/>
          <w:bCs/>
          <w:b/>
        </w:rPr>
        <w:t xml:space="preserve">electrician</w:t>
      </w:r>
    </w:p>
    <w:p>
      <w:pPr>
        <w:pStyle w:val="BodyText"/>
      </w:pPr>
      <w:r>
        <w:t xml:space="preserve">In</w:t>
      </w:r>
      <w:r>
        <w:t xml:space="preserve"> </w:t>
      </w:r>
      <w:r>
        <w:rPr>
          <w:bCs/>
          <w:b/>
        </w:rPr>
        <w:t xml:space="preserve">Qatar Doha</w:t>
      </w:r>
      <w:r>
        <w:t xml:space="preserve">, particularly in high-rise buildings common in downtown areas, compliance with international standards such as the NEC (National Electrical Code) or IEC (International Electrotechnical Commission) is required. An</w:t>
      </w:r>
    </w:p>
    <w:p>
      <w:pPr>
        <w:pStyle w:val="BodyText"/>
      </w:pPr>
      <w:r>
        <w:t xml:space="preserve">electricianQatar Doha’s** dense urban fabric.</w:t>
      </w:r>
    </w:p>
    <w:bookmarkEnd w:id="21"/>
    <w:bookmarkStart w:id="22" w:name="training-and-education-standards"/>
    <w:p>
      <w:pPr>
        <w:pStyle w:val="Heading3"/>
      </w:pPr>
      <w:r>
        <w:t xml:space="preserve">3. Training and Education Standards</w:t>
      </w:r>
    </w:p>
    <w:p>
      <w:pPr>
        <w:pStyle w:val="FirstParagraph"/>
      </w:pPr>
      <w:r>
        <w:t xml:space="preserve">Becoming a qualified</w:t>
      </w:r>
    </w:p>
    <w:p>
      <w:pPr>
        <w:pStyle w:val="BodyText"/>
      </w:pPr>
      <w:r>
        <w:t xml:space="preserve">** electrician in Qatar requires specialized training due to the technical complexity of modern buildings. Vocational training centers in Qatar offer programs tailored specifically for aspiring tradespeople seeking employment in</w:t>
      </w:r>
    </w:p>
    <w:p>
      <w:pPr>
        <w:pStyle w:val="BodyText"/>
      </w:pPr>
      <w:r>
        <w:t xml:space="preserve">** Qatari industries such as construction, oil and gas, healthcare (hospitals require uninterrupted power supplies), and hospitality (hotels demand sophisticated lighting control systems).</w:t>
      </w:r>
    </w:p>
    <w:p>
      <w:pPr>
        <w:pStyle w:val="BodyText"/>
      </w:pPr>
      <w:r>
        <w:t xml:space="preserve">Educational institutions collaborate with industry leaders to provide hands-on experience using cutting-edge technology. This includes smart grid systems widely implemented across</w:t>
      </w:r>
      <w:r>
        <w:t xml:space="preserve"> </w:t>
      </w:r>
      <w:r>
        <w:rPr>
          <w:bCs/>
          <w:b/>
          <w:bCs/>
          <w:b/>
        </w:rPr>
        <w:t xml:space="preserve">** Doha neighborhoods. Therefore, an</w:t>
      </w:r>
      <w:r>
        <w:rPr>
          <w:bCs/>
          <w:b/>
          <w:bCs/>
          <w:b/>
        </w:rPr>
        <w:t xml:space="preserve"> </w:t>
      </w:r>
      <w:r>
        <w:rPr>
          <w:bCs/>
          <w:b/>
          <w:bCs/>
          <w:b/>
          <w:bCs/>
          <w:b/>
        </w:rPr>
        <w:t xml:space="preserve">electrician</w:t>
      </w:r>
    </w:p>
    <w:bookmarkEnd w:id="22"/>
    <w:bookmarkStart w:id="23" w:name="X1c6d7a114c5f118aec4540060d6ac89eddce2b0"/>
    <w:p>
      <w:pPr>
        <w:pStyle w:val="Heading3"/>
      </w:pPr>
      <w:r>
        <w:t xml:space="preserve">4. Challenges Specific to the Environment in Qatar Doha</w:t>
      </w:r>
    </w:p>
    <w:p>
      <w:pPr>
        <w:pStyle w:val="FirstParagraph"/>
      </w:pPr>
      <w:r>
        <w:t xml:space="preserve">The environment in</w:t>
      </w:r>
    </w:p>
    <w:p>
      <w:pPr>
        <w:pStyle w:val="BodyText"/>
      </w:pPr>
      <w:r>
        <w:t xml:space="preserve">** Doha poses significant challenges for electrical infrastructure. High temperatures can cause overheating of cables and equipment, leading to premature failure if not properly managed. Additionally, salty air near coastal areas accelerates corrosion processes affecting outdoor installations.</w:t>
      </w:r>
    </w:p>
    <w:p>
      <w:pPr>
        <w:pStyle w:val="BodyText"/>
      </w:pPr>
      <w:r>
        <w:t xml:space="preserve">To mitigate these risks, an</w:t>
      </w:r>
    </w:p>
    <w:p>
      <w:pPr>
        <w:pStyle w:val="BodyText"/>
      </w:pPr>
      <w:r>
        <w:t xml:space="preserve">electrician</w:t>
      </w:r>
    </w:p>
    <w:p>
      <w:pPr>
        <w:pStyle w:val="BodyText"/>
      </w:pPr>
      <w:r>
        <w:t xml:space="preserve">** Doha must select materials resistant to UV radiation and saltwater exposure. Proper ventilation design inside electrical panels becomes critical during summer months when ambient temperatures soar above 50°C. Understanding environmental factors allows professionals to extend equipment lifespan while minimizing downtime for clients.</w:t>
      </w:r>
    </w:p>
    <w:bookmarkEnd w:id="23"/>
    <w:bookmarkStart w:id="24" w:name="Xaf6ab9885695bc4d3b55d34113074dee61d90be"/>
    <w:p>
      <w:pPr>
        <w:pStyle w:val="Heading3"/>
      </w:pPr>
      <w:r>
        <w:t xml:space="preserve">5. Contribution to Economic Growth and Sustainability</w:t>
      </w:r>
    </w:p>
    <w:p>
      <w:pPr>
        <w:pStyle w:val="FirstParagraph"/>
      </w:pPr>
      <w:r>
        <w:t xml:space="preserve">The work performed by</w:t>
      </w:r>
    </w:p>
    <w:p>
      <w:pPr>
        <w:pStyle w:val="BodyText"/>
      </w:pPr>
      <w:r>
        <w:t xml:space="preserve">** electricians directly impacts economic stability through efficient energy usage reducing operational costs for businesses operating in</w:t>
      </w:r>
    </w:p>
    <w:p>
      <w:pPr>
        <w:pStyle w:val="BodyText"/>
      </w:pPr>
      <w:r>
        <w:t xml:space="preserve">** Doha Furthermore, as part of sustainability initiatives led by government bodies promoting green building practices, trained electrical technicians play pivotal roles implementing solar panels LED lighting solutions which significantly lower carbon footprints.</w:t>
      </w:r>
    </w:p>
    <w:p>
      <w:pPr>
        <w:pStyle w:val="BodyText"/>
      </w:pPr>
      <w:r>
        <w:t xml:space="preserve">Moreover job creation opportunities abound due increasing demand skilled laborers capable handling diverse projects ranging from small residential repairs large-scale industrial installations reinforcing importance investing education programs targeting youth interested pursuing careers as certified</w:t>
      </w:r>
    </w:p>
    <w:p>
      <w:pPr>
        <w:pStyle w:val="BodyText"/>
      </w:pPr>
      <w:r>
        <w:t xml:space="preserve">** electricians ensuring long term viability workforce capable meeting future demands placed upon them by evolving needs society living within dynamic cityscape known today called</w:t>
      </w:r>
    </w:p>
    <w:p>
      <w:pPr>
        <w:pStyle w:val="BodyText"/>
      </w:pPr>
      <w:r>
        <w:t xml:space="preserve">** Doha.</w:t>
      </w:r>
    </w:p>
    <w:bookmarkEnd w:id="24"/>
    <w:bookmarkStart w:id="25" w:name="conclusion"/>
    <w:p>
      <w:pPr>
        <w:pStyle w:val="Heading3"/>
      </w:pPr>
      <w:r>
        <w:t xml:space="preserve">6. Conclusion</w:t>
      </w:r>
    </w:p>
    <w:p>
      <w:pPr>
        <w:pStyle w:val="FirstParagraph"/>
      </w:pPr>
      <w:r>
        <w:t xml:space="preserve">In conclusion, the profession of being an</w:t>
      </w:r>
    </w:p>
    <w:p>
      <w:pPr>
        <w:pStyle w:val="BodyText"/>
      </w:pPr>
      <w:r>
        <w:t xml:space="preserve">** electrician holds immense value within the context of Qatar's ongoing development efforts centered around its capital city named</w:t>
      </w:r>
    </w:p>
    <w:p>
      <w:pPr>
        <w:pStyle w:val="BodyText"/>
      </w:pPr>
      <w:r>
        <w:t xml:space="preserve">** Doha Through adherence to rigorous safety protocols embracing innovative technologies overcoming environmental obstacles faced daily professionals ensure seamless operation vital services enjoyed by residents visitors alike making positive contributions towards achieving goals outlined under national vision guiding progress forward into tomorrow brighter tomorrow built upon foundation laid today thanks dedication expertise shown every day by countless individuals working tirelessly behind scenes keeping lights on everywhere one looks across vibrant metropolis proudly representing nation proud heritage blending tradition innovation seamlessly together creating unique identity recognized globally.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Qatar Doha</dc:title>
  <dc:creator/>
  <dc:language>en</dc:language>
  <cp:keywords/>
  <dcterms:created xsi:type="dcterms:W3CDTF">2026-07-29T02:49:58Z</dcterms:created>
  <dcterms:modified xsi:type="dcterms:W3CDTF">2026-07-29T02:49:58Z</dcterms:modified>
</cp:coreProperties>
</file>

<file path=docProps/custom.xml><?xml version="1.0" encoding="utf-8"?>
<Properties xmlns="http://schemas.openxmlformats.org/officeDocument/2006/custom-properties" xmlns:vt="http://schemas.openxmlformats.org/officeDocument/2006/docPropsVTypes"/>
</file>