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Specialized</w:t>
      </w:r>
      <w:r>
        <w:t xml:space="preserve"> </w:t>
      </w:r>
      <w:r>
        <w:t xml:space="preserve">Requirements</w:t>
      </w:r>
      <w:r>
        <w:t xml:space="preserve"> </w:t>
      </w:r>
      <w:r>
        <w:t xml:space="preserve">of</w:t>
      </w:r>
      <w:r>
        <w:t xml:space="preserve"> </w:t>
      </w:r>
      <w:r>
        <w:t xml:space="preserve">Electricians</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8e97f235166d3257b864dfba00abde5118bd179"/>
    <w:p>
      <w:pPr>
        <w:pStyle w:val="Heading1"/>
      </w:pPr>
      <w:r>
        <w:t xml:space="preserve">The Critical Role and Specialized Requirements of Electricians in United States Chicago</w:t>
      </w:r>
    </w:p>
    <w:bookmarkStart w:id="20" w:name="Xfb2bdb64933d88c0e47868f6647c76b279eefd8"/>
    <w:p>
      <w:pPr>
        <w:pStyle w:val="Heading2"/>
      </w:pPr>
      <w:r>
        <w:t xml:space="preserve">I. Introduction to the Term Paper on Electrical Professions in United States Chicago</w:t>
      </w:r>
    </w:p>
    <w:p>
      <w:pPr>
        <w:pStyle w:val="FirstParagraph"/>
      </w:pPr>
      <w:r>
        <w:t xml:space="preserve">In the bustling metropolis known as United States Chicago, infrastructure serves as the backbone of economic vitality, residential comfort, and public safety. At the heart of this complex web lies a trade that is often unseen yet indispensable: that of the electrician. This Term Paper explores the multifaceted nature of being an electrician within the specific geographic and regulatory context of United States Chicago. As one of America's largest cities, with its unique architectural heritage ranging from historic brownstones to modern skyscrapers, Chicago presents distinct challenges and opportunities for electrical professionals.</w:t>
      </w:r>
    </w:p>
    <w:p>
      <w:pPr>
        <w:pStyle w:val="BodyText"/>
      </w:pPr>
      <w:r>
        <w:t xml:space="preserve">The purpose of this Term Paper is to analyze the qualifications, safety protocols, market demands, and regulatory frameworks that define the profession of an electrician in United States Chicago. Understanding these elements is crucial for stakeholders ranging from aspiring tradespeople to property developers and municipal planners. The term "electrician" here refers not merely to a person who wires buildings, but as a certified specialist navigating the intricate balance between legacy infrastructure and modern smart-grid technologies.</w:t>
      </w:r>
    </w:p>
    <w:bookmarkEnd w:id="20"/>
    <w:bookmarkStart w:id="21" w:name="X3758685cbbc6cda2a4dd79c23fe6fde3baf43d8"/>
    <w:p>
      <w:pPr>
        <w:pStyle w:val="Heading2"/>
      </w:pPr>
      <w:r>
        <w:t xml:space="preserve">II. Regulatory Framework and Licensing in United States Chicago</w:t>
      </w:r>
    </w:p>
    <w:p>
      <w:pPr>
        <w:pStyle w:val="FirstParagraph"/>
      </w:pPr>
      <w:r>
        <w:t xml:space="preserve">To understand the role of an electrician in United States Chicago, one must first grasp the stringent regulatory environment governed by local ordinances and state laws. Unlike many other jurisdictions, obtaining a license to work as an electrician in this region requires rigorous adherence to safety standards set forth by both Illinois state regulations and Chicago municipal codes.</w:t>
      </w:r>
    </w:p>
    <w:p>
      <w:pPr>
        <w:pStyle w:val="BodyText"/>
      </w:pPr>
      <w:r>
        <w:t xml:space="preserve">The journey to becoming a licensed electrician typically begins with completing an apprenticeship program, which combines on-the-job training under the supervision of master electricians with classroom instruction. In United States Chicago, these programs are often overseen by joint apprentice committees involving local electrical unions and contractor associations. The apprenticeship usually lasts four to five years, during which candidates accumulate thousands of hours of practical experience.</w:t>
      </w:r>
    </w:p>
    <w:p>
      <w:pPr>
        <w:pStyle w:val="BodyText"/>
      </w:pPr>
      <w:r>
        <w:t xml:space="preserve">Upon completion of the apprenticeship, individuals must pass a comprehensive examination administered by the Department of Buildings in United States Chicago. This exam tests knowledge on the National Electrical Code (NEC), local amendments, safety practices, and business law. For those seeking to work as master electricians or electrical contractors in United States Chicago further licensure steps are required, including proof of insurance and bonding. These regulations ensure that only highly qualified professionals handle the high-voltage systems that power homes and businesses in this dense urban environment.</w:t>
      </w:r>
    </w:p>
    <w:bookmarkEnd w:id="21"/>
    <w:bookmarkStart w:id="22" w:name="Xd378524101fbcdc3fe963c0871f60a382aac8c0"/>
    <w:p>
      <w:pPr>
        <w:pStyle w:val="Heading2"/>
      </w:pPr>
      <w:r>
        <w:t xml:space="preserve">III. The Unique Challenges of Electrical Work in United States Chicago</w:t>
      </w:r>
    </w:p>
    <w:p>
      <w:pPr>
        <w:pStyle w:val="FirstParagraph"/>
      </w:pPr>
      <w:r>
        <w:t xml:space="preserve">The physical landscape of United States Chicago poses unique challenges for electricians. With a significant portion of its housing stock dating back to the late 19th and early 20th centuries, many buildings in United States Chicago feature outdated aluminum wiring, knob-and-tube systems, or insufficient capacity for modern electrical loads. Electricians working in this area must possess specialized skills to retrofit these older structures safely without compromising their historical integrity.</w:t>
      </w:r>
    </w:p>
    <w:p>
      <w:pPr>
        <w:pStyle w:val="BodyText"/>
      </w:pPr>
      <w:r>
        <w:t xml:space="preserve">Furthermore, the climate of United States Chicago plays a critical role in electrical maintenance. The city experiences harsh winters with heavy snowfall and summer heatwaves that drive up energy consumption due to air conditioning use. Electricians must be adept at diagnosing issues related to weather-induced wear on external wiring, transformers, and distribution panels. For instance, ice accumulation can damage overhead lines, requiring rapid response times from utility workers who are often electricians by trade.</w:t>
      </w:r>
    </w:p>
    <w:p>
      <w:pPr>
        <w:pStyle w:val="BodyText"/>
      </w:pPr>
      <w:r>
        <w:t xml:space="preserve">Additionally the density of United States Chicago necessitates complex coordination for underground utilities. Excavation projects in this city require electricians to navigate a labyrinth of existing cables and communication lines. Precision is paramount, as any error can lead to service outages affecting thousands of customers or, worse, catastrophic safety incidents.</w:t>
      </w:r>
    </w:p>
    <w:bookmarkEnd w:id="22"/>
    <w:bookmarkStart w:id="23" w:name="iv.-safety-protocols-and-risk-management"/>
    <w:p>
      <w:pPr>
        <w:pStyle w:val="Heading2"/>
      </w:pPr>
      <w:r>
        <w:t xml:space="preserve">IV. Safety Protocols and Risk Management</w:t>
      </w:r>
    </w:p>
    <w:p>
      <w:pPr>
        <w:pStyle w:val="FirstParagraph"/>
      </w:pPr>
      <w:r>
        <w:t xml:space="preserve">Safety remains the cornerstone of the electrician's profession in United States Chicago. Given the high stakes involved with electrical work, adherence to Occupational Safety and Health Administration (OSHA) standards is mandatory. In United States Chicago, safety protocols also include compliance with local fire codes, which are particularly strict due to the vertical nature of many commercial buildings.</w:t>
      </w:r>
    </w:p>
    <w:p>
      <w:pPr>
        <w:pStyle w:val="BodyText"/>
      </w:pPr>
      <w:r>
        <w:t xml:space="preserve">Electricians in this region are trained to mitigate risks associated with arc flash incidents, electrocution, and fires. Personal protective equipment (PPE) such as insulated gloves, flame-resistant clothing, and face shields is standard issue. Moreover emergency response training is integral to the curriculum for electricians in United States Chicago enabling them to react swiftly if a power outage or electrical fire occurs.</w:t>
      </w:r>
    </w:p>
    <w:p>
      <w:pPr>
        <w:pStyle w:val="BodyText"/>
      </w:pPr>
      <w:r>
        <w:t xml:space="preserve">Risk management also extends to customer education. Electricians frequently advise homeowners and business owners in United States Chicago on load balancing, surge protection, and energy-efficient upgrades. By promoting proactive maintenance, electricians help reduce the likelihood of hazardous conditions arising from neglected systems.</w:t>
      </w:r>
    </w:p>
    <w:bookmarkEnd w:id="23"/>
    <w:bookmarkStart w:id="24" w:name="Xba3e98afa2b20f84c039cbf4bfa54bda15e1976"/>
    <w:p>
      <w:pPr>
        <w:pStyle w:val="Heading2"/>
      </w:pPr>
      <w:r>
        <w:t xml:space="preserve">V. Technological Advancements and Future Outlook</w:t>
      </w:r>
    </w:p>
    <w:p>
      <w:pPr>
        <w:pStyle w:val="FirstParagraph"/>
      </w:pPr>
      <w:r>
        <w:t xml:space="preserve">The field of electrical work is evolving rapidly with advancements in technology impacting the daily tasks of an electrician in United States Chicago. The integration of smart home devices, solar photovoltaic systems, and electric vehicle charging stations requires continuous learning for professionals in this trade.</w:t>
      </w:r>
    </w:p>
    <w:p>
      <w:pPr>
        <w:pStyle w:val="BodyText"/>
      </w:pPr>
      <w:r>
        <w:t xml:space="preserve">In United States Chicago specifically there is a growing emphasis on sustainability. Many new construction projects and major renovations are required to meet green building standards such as LEED certification. Electricians must be proficient in installing energy-efficient lighting, smart meters, and renewable energy connections. This shift not only reduces environmental impact but also lowers long-term costs for consumers.</w:t>
      </w:r>
    </w:p>
    <w:p>
      <w:pPr>
        <w:pStyle w:val="BodyText"/>
      </w:pPr>
      <w:r>
        <w:t xml:space="preserve">As United States Chicago moves toward modernizing its grid infrastructure with digital controls and automated distribution systems the role of the electrician will expand beyond traditional wiring. Future electricians in this region will need to possess strong diagnostic skills related to networked systems and cybersecurity basics to protect critical infrastructure from digital threats.</w:t>
      </w:r>
    </w:p>
    <w:bookmarkEnd w:id="24"/>
    <w:bookmarkStart w:id="25" w:name="vi.-conclusion"/>
    <w:p>
      <w:pPr>
        <w:pStyle w:val="Heading2"/>
      </w:pPr>
      <w:r>
        <w:t xml:space="preserve">VI. Conclusion</w:t>
      </w:r>
    </w:p>
    <w:p>
      <w:pPr>
        <w:pStyle w:val="FirstParagraph"/>
      </w:pPr>
      <w:r>
        <w:t xml:space="preserve">In conclusion this Term Paper highlights that being an electrician in United States Chicago is a profession defined by complexity, responsibility, and adaptability. The specific conditions of United States Chicago including its aging infrastructure demanding climate and strict regulatory environment necessitate a high level of expertise from those who practice this trade.</w:t>
      </w:r>
    </w:p>
    <w:p>
      <w:pPr>
        <w:pStyle w:val="BodyText"/>
      </w:pPr>
      <w:r>
        <w:t xml:space="preserve">The electrician serves as a guardian of public safety and an enabler of modern living in United States Chicago. Through rigorous training adherence to safety protocols and continuous adaptation to technological changes, electricians ensure that the lights stay on, the elevators run smoothly, and homes remain safe havens amidst the city's vibrant urban life. As United States Chicago continues to grow and evolve so too will the role of its electricians adapting to meet new challenges while preserving the reliability of essential electrical services.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Specialized Requirements of Electricians in United States Chicago</dc:title>
  <dc:creator/>
  <dc:language>en</dc:language>
  <cp:keywords/>
  <dcterms:created xsi:type="dcterms:W3CDTF">2026-07-29T20:58:30Z</dcterms:created>
  <dcterms:modified xsi:type="dcterms:W3CDTF">2026-07-29T20:58:30Z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