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1" w:name="Xaee798e1aa7502385abf8468d83231e5890fd82"/>
    <w:p>
      <w:pPr>
        <w:pStyle w:val="Heading1"/>
      </w:pPr>
      <w:r>
        <w:t xml:space="preserve">The Role and Evolution of the Electrician in United States San Francisco</w:t>
      </w:r>
    </w:p>
    <w:p>
      <w:pPr>
        <w:pStyle w:val="FirstParagraph"/>
      </w:pPr>
      <w:r>
        <w:rPr>
          <w:bCs/>
          <w:b/>
        </w:rPr>
        <w:t xml:space="preserve">A Term Paper submitted in Partial Fulfillment of Academic Requirements regarding Trade Specialization and Urban Infrastructure Development.</w:t>
      </w:r>
    </w:p>
    <w:p>
      <w:r>
        <w:pict>
          <v:rect style="width:0;height:1.5pt" o:hralign="center" o:hrstd="t" o:hr="t"/>
        </w:pict>
      </w:r>
    </w:p>
    <w:bookmarkStart w:id="20" w:name="i.-introduction"/>
    <w:p>
      <w:pPr>
        <w:pStyle w:val="Heading2"/>
      </w:pPr>
      <w:r>
        <w:t xml:space="preserve">I. Introduction</w:t>
      </w:r>
    </w:p>
    <w:p>
      <w:pPr>
        <w:pStyle w:val="FirstParagraph"/>
      </w:pPr>
      <w:r>
        <w:t xml:space="preserve">The modern metropolis relies heavily on the intricate web of power distribution, communication infrastructure, and energy management systems that keep its population safe and connected. Among the various trades essential to this urban ecosystem, the electrician holds a position of critical importance. This term paper explores the multifaceted role of an electrician within one of the most distinct technological and geographical landscapes in North America: United States San Francisco.</w:t>
      </w:r>
    </w:p>
    <w:p>
      <w:pPr>
        <w:pStyle w:val="BodyText"/>
      </w:pPr>
      <w:r>
        <w:t xml:space="preserve">San Francisco is not merely a city; it is a pioneer in sustainable technology, historic preservation, and high-density living. The work performed by an electrician here differs significantly from that of their counterparts in other parts of the country due to unique regulatory frameworks, seismic considerations, and the city’s aggressive green energy mandates. Understanding this specific trade within this specific locale provides insight into how skilled labor adapts to environmental challenges and urban growth.</w:t>
      </w:r>
    </w:p>
    <w:bookmarkEnd w:id="20"/>
    <w:bookmarkStart w:id="22" w:name="Xe0b30de2e1b2954e1e7ec7e6ba68a84f503e536"/>
    <w:p>
      <w:pPr>
        <w:pStyle w:val="Heading2"/>
      </w:pPr>
      <w:r>
        <w:t xml:space="preserve">II. Historical Context of Electrical Infrastructure</w:t>
      </w:r>
    </w:p>
    <w:bookmarkStart w:id="21" w:name="the-post-earthquake-rebuild"/>
    <w:p>
      <w:pPr>
        <w:pStyle w:val="Heading3"/>
      </w:pPr>
      <w:r>
        <w:t xml:space="preserve">The Post-Earthquake Rebuild</w:t>
      </w:r>
    </w:p>
    <w:p>
      <w:pPr>
        <w:pStyle w:val="FirstParagraph"/>
      </w:pPr>
      <w:r>
        <w:t xml:space="preserve">To understand the current state of the electrician trade in United States San Francisco, one must look back to 1906. The Great Earthquake and subsequent fire destroyed much of the city’s infrastructure. The rebuilding process necessitated a massive overhaul of electrical grids, moving from exposed overhead wires— which were frequently snapped during tremors—into underground conduits where possible.</w:t>
      </w:r>
    </w:p>
    <w:p>
      <w:pPr>
        <w:pStyle w:val="BodyText"/>
      </w:pPr>
      <w:r>
        <w:t xml:space="preserve">This historical shift established a precedent for the modern electrician in this region: safety and durability are paramount. The lessons learned from that disaster influenced building codes globally, but they set the standard locally. Today’s electrician continues to work within a framework designed to prevent fire hazards in densely packed urban environments, honoring the legacy of that early reconstruction.</w:t>
      </w:r>
    </w:p>
    <w:bookmarkEnd w:id="21"/>
    <w:bookmarkEnd w:id="22"/>
    <w:bookmarkStart w:id="25" w:name="iii.-regulatory-and-safety-standards"/>
    <w:p>
      <w:pPr>
        <w:pStyle w:val="Heading2"/>
      </w:pPr>
      <w:r>
        <w:t xml:space="preserve">III. Regulatory and Safety Standards</w:t>
      </w:r>
    </w:p>
    <w:p>
      <w:pPr>
        <w:pStyle w:val="FirstParagraph"/>
      </w:pPr>
      <w:r>
        <w:t xml:space="preserve">In United States San Francisco, the profession is governed by strict adherence to both national standards (such as the National Electrical Code) and rigorous local amendments enforced by the Department of Building Inspection. For an electrician operating in this city, compliance is not optional; it is a legal necessity.</w:t>
      </w:r>
    </w:p>
    <w:bookmarkStart w:id="23" w:name="seismic-resilience"/>
    <w:p>
      <w:pPr>
        <w:pStyle w:val="Heading3"/>
      </w:pPr>
      <w:r>
        <w:t xml:space="preserve">Seismic Resilience</w:t>
      </w:r>
    </w:p>
    <w:p>
      <w:pPr>
        <w:pStyle w:val="FirstParagraph"/>
      </w:pPr>
      <w:r>
        <w:t xml:space="preserve">The most distinct challenge for an electrician in San Francisco is seismic resilience. Wiring must be installed with flexibility to withstand ground movement without rupturing or causing sparks that could ignite fires during an earthquake. Electricians are trained in specific installation techniques that allow for expansion and contraction of pipes and wires, ensuring that the electrical system remains intact—or fails safely—during seismic events.</w:t>
      </w:r>
    </w:p>
    <w:bookmarkEnd w:id="23"/>
    <w:bookmarkStart w:id="24" w:name="hazardous-materials"/>
    <w:p>
      <w:pPr>
        <w:pStyle w:val="Heading3"/>
      </w:pPr>
      <w:r>
        <w:t xml:space="preserve">Hazardous Materials</w:t>
      </w:r>
    </w:p>
    <w:p>
      <w:pPr>
        <w:pStyle w:val="FirstParagraph"/>
      </w:pPr>
      <w:r>
        <w:t xml:space="preserve">Furthermore, many older buildings in San Francisco contain asbestos or lead-based paints. When an electrician performs renovations or rewiring in these historic structures, they must adhere to strict environmental safety protocols. This requires additional certification and specialized equipment, distinguishing the local electrician as a professional who must navigate both electrical hazards and environmental health risks.</w:t>
      </w:r>
    </w:p>
    <w:bookmarkEnd w:id="24"/>
    <w:bookmarkEnd w:id="25"/>
    <w:bookmarkStart w:id="28" w:name="iv.-the-green-energy-transition"/>
    <w:p>
      <w:pPr>
        <w:pStyle w:val="Heading2"/>
      </w:pPr>
      <w:r>
        <w:t xml:space="preserve">IV. The Green Energy Transition</w:t>
      </w:r>
    </w:p>
    <w:p>
      <w:pPr>
        <w:pStyle w:val="FirstParagraph"/>
      </w:pPr>
      <w:r>
        <w:t xml:space="preserve">San Francisco has positioned itself as a global leader in sustainability, aiming for 100% renewable energy. This ambition places the electrician at the forefront of the green revolution within United States San Francisco.</w:t>
      </w:r>
    </w:p>
    <w:bookmarkStart w:id="26" w:name="e-vehicle-infrastructure"/>
    <w:p>
      <w:pPr>
        <w:pStyle w:val="Heading3"/>
      </w:pPr>
      <w:r>
        <w:t xml:space="preserve">E-Vehicle Infrastructure</w:t>
      </w:r>
    </w:p>
    <w:p>
      <w:pPr>
        <w:pStyle w:val="FirstParagraph"/>
      </w:pPr>
      <w:r>
        <w:t xml:space="preserve">A significant portion of modern electrical work in this city involves installing charging stations for electric vehicles (EVs). Whether in residential garages or commercial parking lots, an electrician must upgrade service panels and install complex monitoring systems to handle the load. This shift requires continuous education, as technology evolves rapidly.</w:t>
      </w:r>
    </w:p>
    <w:bookmarkEnd w:id="26"/>
    <w:bookmarkStart w:id="27" w:name="solar-integration"/>
    <w:p>
      <w:pPr>
        <w:pStyle w:val="Heading3"/>
      </w:pPr>
      <w:r>
        <w:t xml:space="preserve">Solar Integration</w:t>
      </w:r>
    </w:p>
    <w:p>
      <w:pPr>
        <w:pStyle w:val="FirstParagraph"/>
      </w:pPr>
      <w:r>
        <w:t xml:space="preserve">Rooftop solar installations are common across San Francisco’s diverse housing stock. Electricians work in tandem with solar installers to integrate photovoltaic systems with the local grid or battery storage units (such as Tesla Powerwalls). This process requires a deep understanding of inverters, grid-tie regulations, and safety disconnects. The electrician is no longer just a wire-puller; they are an integral part of the renewable energy ecosystem.</w:t>
      </w:r>
    </w:p>
    <w:bookmarkEnd w:id="27"/>
    <w:bookmarkEnd w:id="28"/>
    <w:bookmarkStart w:id="29" w:name="v.-economic-and-social-impact"/>
    <w:p>
      <w:pPr>
        <w:pStyle w:val="Heading2"/>
      </w:pPr>
      <w:r>
        <w:t xml:space="preserve">V. Economic and Social Impact</w:t>
      </w:r>
    </w:p>
    <w:p>
      <w:pPr>
        <w:pStyle w:val="FirstParagraph"/>
      </w:pPr>
      <w:r>
        <w:t xml:space="preserve">The demand for skilled electricians in United States San Francisco remains high due to constant construction, retrofitting, and technological upgrades. This demand creates a robust job market but also poses challenges regarding labor shortages.</w:t>
      </w:r>
    </w:p>
    <w:p>
      <w:pPr>
        <w:pStyle w:val="BodyText"/>
      </w:pPr>
      <w:r>
        <w:t xml:space="preserve">Apprenticeship programs in the city are vital for training the next generation. These programs allow aspiring professionals to learn from experienced journeymen while earning a wage. For an electrician, this career path offers stability and respect within the community, especially given the essential nature of their work during emergencies like blackouts or severe storms.</w:t>
      </w:r>
    </w:p>
    <w:p>
      <w:pPr>
        <w:pStyle w:val="BodyText"/>
      </w:pPr>
      <w:r>
        <w:t xml:space="preserve">Moreover, electricians contribute significantly to energy efficiency. By upgrading old incandescent lighting to LED systems and installing smart thermostats, they help reduce carbon footprints. In a city obsessed with sustainability metrics, the electrician is a key stakeholder in achieving municipal climate goals.</w:t>
      </w:r>
    </w:p>
    <w:bookmarkEnd w:id="29"/>
    <w:bookmarkStart w:id="30" w:name="vi.-conclusion"/>
    <w:p>
      <w:pPr>
        <w:pStyle w:val="Heading2"/>
      </w:pPr>
      <w:r>
        <w:t xml:space="preserve">VI. Conclusion</w:t>
      </w:r>
    </w:p>
    <w:p>
      <w:pPr>
        <w:pStyle w:val="FirstParagraph"/>
      </w:pPr>
      <w:r>
        <w:t xml:space="preserve">In conclusion, the role of an electrician in United States San Francisco extends far beyond simple circuit completion. It involves navigating complex historical legacies, adhering to rigorous seismic safety codes, and driving the transition toward a sustainable energy future. The profession here is characterized by high standards of technical proficiency and environmental responsibility.</w:t>
      </w:r>
    </w:p>
    <w:p>
      <w:pPr>
        <w:pStyle w:val="BodyText"/>
      </w:pPr>
      <w:r>
        <w:t xml:space="preserve">As San Francisco continues to grow and evolve into a smart city, the electrician will remain an indispensable professional. Their ability to adapt to new technologies while respecting the unique constraints of this historic city ensures that they will continue to power progress safely and efficiently. For anyone studying trade specialization or urban infrastructure, understanding the specific context of an electrician in United States San Francisco provides a compelling case study on how local conditions shape global best practices.</w:t>
      </w:r>
    </w:p>
    <w:p>
      <w:r>
        <w:pict>
          <v:rect style="width:0;height:1.5pt" o:hralign="center" o:hrstd="t" o:hr="t"/>
        </w:pict>
      </w:r>
    </w:p>
    <w:p>
      <w:pPr>
        <w:pStyle w:val="FirstParagraph"/>
      </w:pPr>
      <w:r>
        <w:rPr>
          <w:iCs/>
          <w:i/>
        </w:rPr>
        <w:t xml:space="preserve">Note: This term paper has been prepared for educational purposes regarding the trade profession within the specific geographical and regulatory context of United States San Francisco.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United States San Francisco</dc:title>
  <dc:creator/>
  <dc:language>en</dc:language>
  <cp:keywords/>
  <dcterms:created xsi:type="dcterms:W3CDTF">2026-07-29T19:34:47Z</dcterms:created>
  <dcterms:modified xsi:type="dcterms:W3CDTF">2026-07-29T19:34:47Z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