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31" w:name="Xb3a28a249913686bab0f91786dbca569d2810e4"/>
    <w:p>
      <w:pPr>
        <w:pStyle w:val="Heading1"/>
      </w:pPr>
      <w:r>
        <w:t xml:space="preserve">The Role and Evolution of the Electronics Engineer in Algeria Algiers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Electrical Engineering</w:t>
      </w:r>
      <w:r>
        <w:br/>
      </w:r>
      <w:r>
        <w:rPr>
          <w:bCs/>
          <w:b/>
        </w:rPr>
        <w:t xml:space="preserve">Campus Location:</w:t>
      </w:r>
      <w:r>
        <w:t xml:space="preserve"> </w:t>
      </w:r>
      <w:r>
        <w:t xml:space="preserve">Algiers, Algeria</w:t>
      </w:r>
    </w:p>
    <w:bookmarkStart w:id="20" w:name="abstract"/>
    <w:p>
      <w:pPr>
        <w:pStyle w:val="Heading3"/>
      </w:pPr>
      <w:r>
        <w:t xml:space="preserve">Abstract</w:t>
      </w:r>
    </w:p>
    <w:p>
      <w:pPr>
        <w:pStyle w:val="FirstParagraph"/>
      </w:pPr>
      <w:r>
        <w:t xml:space="preserve">This term paper examines the pivotal role of the electronics engineer within the socio-economic landscape of Algeria, specifically focusing on its capital city, Algiers. As a burgeoning hub for technological innovation in North Africa, Algiers represents a unique intersection between traditional industrial needs and modern digital transformation. This document explores how Electronics Engineers contribute to national development through sectors such as telecommunications, renewable energy integration, and smart city initiatives in the Algerian capital. By analyzing educational frameworks and industry demands in Algiers, this paper highlights the critical necessity of skilled electronics professionals.</w:t>
      </w:r>
    </w:p>
    <w:bookmarkEnd w:id="20"/>
    <w:bookmarkStart w:id="21" w:name="introduction"/>
    <w:p>
      <w:pPr>
        <w:pStyle w:val="Heading2"/>
      </w:pPr>
      <w:r>
        <w:t xml:space="preserve">1. Introduction</w:t>
      </w:r>
    </w:p>
    <w:p>
      <w:pPr>
        <w:pStyle w:val="FirstParagraph"/>
      </w:pPr>
      <w:r>
        <w:t xml:space="preserve">In the rapidly evolving global technological landscape, the role of professional engineering remains central to innovation and infrastructure development. In North Africa, Algeria has emerged as a significant player in regional economic stability and industrial growth. At the heart of this transformation lies Algiers, the nation’s capital and primary economic hub. Within this dynamic environment,</w:t>
      </w:r>
      <w:r>
        <w:t xml:space="preserve"> </w:t>
      </w:r>
      <w:r>
        <w:rPr>
          <w:bCs/>
          <w:b/>
        </w:rPr>
        <w:t xml:space="preserve">Algeria Algiers</w:t>
      </w:r>
      <w:r>
        <w:t xml:space="preserve"> </w:t>
      </w:r>
      <w:r>
        <w:t xml:space="preserve">serves not merely as a geographic location but as an epicenter of technological advancement.</w:t>
      </w:r>
    </w:p>
    <w:p>
      <w:pPr>
        <w:pStyle w:val="BodyText"/>
      </w:pPr>
      <w:r>
        <w:t xml:space="preserve">The</w:t>
      </w:r>
      <w:r>
        <w:t xml:space="preserve"> </w:t>
      </w:r>
      <w:r>
        <w:rPr>
          <w:bCs/>
          <w:b/>
        </w:rPr>
        <w:t xml:space="preserve">Elecronics Engineer</w:t>
      </w:r>
      <w:r>
        <w:t xml:space="preserve">, defined by their expertise in designing circuits, microchips, equipment, and systems for electronic communication and control purposes, plays a foundational role in this progression. This term paper aims to elucidate the multifaceted contributions of electronics engineers specifically within the context of Algiers’ urban development plan.</w:t>
      </w:r>
    </w:p>
    <w:bookmarkEnd w:id="21"/>
    <w:bookmarkStart w:id="22" w:name="Xd073fdec5278b2fc69b7239a88186fe13493f57"/>
    <w:p>
      <w:pPr>
        <w:pStyle w:val="Heading2"/>
      </w:pPr>
      <w:r>
        <w:t xml:space="preserve">2. Historical Context and Educational Framework in Algiers</w:t>
      </w:r>
    </w:p>
    <w:p>
      <w:pPr>
        <w:pStyle w:val="FirstParagraph"/>
      </w:pPr>
      <w:r>
        <w:t xml:space="preserve">The foundation of electronic engineering capability in Algeria is deeply rooted in its higher education system, particularly within institutions located in</w:t>
      </w:r>
      <w:r>
        <w:t xml:space="preserve"> </w:t>
      </w:r>
      <w:r>
        <w:rPr>
          <w:bCs/>
          <w:b/>
        </w:rPr>
        <w:t xml:space="preserve">Algeria Algiers</w:t>
      </w:r>
      <w:r>
        <w:t xml:space="preserve">. Universities such as the University of Science and Technology Houari Boumediene (USTHB) have historically served as breeding grounds for talented engineers.</w:t>
      </w:r>
    </w:p>
    <w:p>
      <w:pPr>
        <w:pStyle w:val="BodyText"/>
      </w:pPr>
      <w:r>
        <w:t xml:space="preserve">The curriculum provided to aspiring</w:t>
      </w:r>
      <w:r>
        <w:t xml:space="preserve"> </w:t>
      </w:r>
      <w:r>
        <w:rPr>
          <w:bCs/>
          <w:b/>
        </w:rPr>
        <w:t xml:space="preserve">Electronics Engineers</w:t>
      </w:r>
      <w:r>
        <w:t xml:space="preserve"> </w:t>
      </w:r>
      <w:r>
        <w:t xml:space="preserve">in Algeria is rigorous, emphasizing both theoretical physics and practical application. In recent years, there has been a concerted effort by the Algerian Ministry of Higher Education to modernize these curricula. This shift aims to align local educational outcomes with international standards, ensuring that graduates are capable of handling cutting-edge technologies ranging from Internet of Things (IoT) devices to advanced telecommunications networks.</w:t>
      </w:r>
    </w:p>
    <w:p>
      <w:pPr>
        <w:pStyle w:val="BodyText"/>
      </w:pPr>
      <w:r>
        <w:t xml:space="preserve">The concentration of these educational institutions in Algiers creates a robust ecosystem where academic research directly intersects with industrial application. Students and professionals within</w:t>
      </w:r>
      <w:r>
        <w:t xml:space="preserve"> </w:t>
      </w:r>
      <w:r>
        <w:rPr>
          <w:bCs/>
          <w:b/>
        </w:rPr>
        <w:t xml:space="preserve">Algeria Algiers</w:t>
      </w:r>
      <w:r>
        <w:t xml:space="preserve"> </w:t>
      </w:r>
      <w:r>
        <w:t xml:space="preserve">benefit from close proximity to government ministries, international tech firms, and local startups alike.</w:t>
      </w:r>
    </w:p>
    <w:bookmarkEnd w:id="22"/>
    <w:bookmarkStart w:id="26" w:name="X193e6985e55dbf4d7930b424062b4a3e4f38326"/>
    <w:p>
      <w:pPr>
        <w:pStyle w:val="Heading2"/>
      </w:pPr>
      <w:r>
        <w:t xml:space="preserve">3. Key Sectors Employing Electronics Engineers in Algiers</w:t>
      </w:r>
    </w:p>
    <w:p>
      <w:pPr>
        <w:pStyle w:val="FirstParagraph"/>
      </w:pPr>
      <w:r>
        <w:t xml:space="preserve">The demand for skilled electronics engineering talent is multifaceted across various industries operating within the capital city of Algeria. The primary sectors employing</w:t>
      </w:r>
      <w:r>
        <w:t xml:space="preserve"> </w:t>
      </w:r>
      <w:r>
        <w:rPr>
          <w:bCs/>
          <w:b/>
        </w:rPr>
        <w:t xml:space="preserve">Elecronics Engineers</w:t>
      </w:r>
      <w:r>
        <w:t xml:space="preserve"> </w:t>
      </w:r>
      <w:r>
        <w:t xml:space="preserve">include telecommunications, power distribution, and manufacturing.</w:t>
      </w:r>
    </w:p>
    <w:bookmarkStart w:id="23" w:name="telecommunications-infrastructure"/>
    <w:p>
      <w:pPr>
        <w:pStyle w:val="Heading3"/>
      </w:pPr>
      <w:r>
        <w:t xml:space="preserve">3.1 Telecommunications Infrastructure</w:t>
      </w:r>
    </w:p>
    <w:p>
      <w:pPr>
        <w:pStyle w:val="FirstParagraph"/>
      </w:pPr>
      <w:r>
        <w:rPr>
          <w:bCs/>
          <w:b/>
        </w:rPr>
        <w:t xml:space="preserve">Algeria Algiers</w:t>
      </w:r>
      <w:r>
        <w:t xml:space="preserve"> </w:t>
      </w:r>
      <w:r>
        <w:t xml:space="preserve">is witnessing a massive expansion in its 4G and 5G network infrastructure. Electronics engineers are instrumental in designing base stations, managing signal processing algorithms, and maintaining the hardware that supports national connectivity. With the increasing reliance on digital services post-pandemic, telecom companies headquartered or operating heavily out of Algiers require constant technical oversight to ensure network reliability.</w:t>
      </w:r>
    </w:p>
    <w:bookmarkEnd w:id="23"/>
    <w:bookmarkStart w:id="24" w:name="renewable-energy-integration"/>
    <w:p>
      <w:pPr>
        <w:pStyle w:val="Heading3"/>
      </w:pPr>
      <w:r>
        <w:t xml:space="preserve">3.2 Renewable Energy Integration</w:t>
      </w:r>
    </w:p>
    <w:p>
      <w:pPr>
        <w:pStyle w:val="FirstParagraph"/>
      </w:pPr>
      <w:r>
        <w:t xml:space="preserve">A significant portion of Algeria's future energy strategy involves solar power generation—a sector where</w:t>
      </w:r>
      <w:r>
        <w:t xml:space="preserve"> </w:t>
      </w:r>
      <w:r>
        <w:rPr>
          <w:bCs/>
          <w:b/>
        </w:rPr>
        <w:t xml:space="preserve">Elecronics Engineers</w:t>
      </w:r>
      <w:r>
        <w:t xml:space="preserve"> </w:t>
      </w:r>
      <w:r>
        <w:t xml:space="preserve">play a crucial role. In the urban planning projects surrounding Algiers, engineers design inverters, battery management systems, and smart grids that integrate renewable sources with traditional power grids. This technical expertise is vital for reducing reliance on fossil fuels and improving energy efficiency in dense urban areas like</w:t>
      </w:r>
      <w:r>
        <w:t xml:space="preserve"> </w:t>
      </w:r>
      <w:r>
        <w:rPr>
          <w:bCs/>
          <w:b/>
        </w:rPr>
        <w:t xml:space="preserve">Algeria Algiers</w:t>
      </w:r>
      <w:r>
        <w:t xml:space="preserve">.</w:t>
      </w:r>
    </w:p>
    <w:bookmarkEnd w:id="24"/>
    <w:bookmarkStart w:id="25" w:name="manufacturing-and-industrial-automation"/>
    <w:p>
      <w:pPr>
        <w:pStyle w:val="Heading3"/>
      </w:pPr>
      <w:r>
        <w:t xml:space="preserve">3.3 Manufacturing and Industrial Automation</w:t>
      </w:r>
    </w:p>
    <w:p>
      <w:pPr>
        <w:pStyle w:val="FirstParagraph"/>
      </w:pPr>
      <w:r>
        <w:t xml:space="preserve">The industrial zones bordering</w:t>
      </w:r>
      <w:r>
        <w:t xml:space="preserve"> </w:t>
      </w:r>
      <w:r>
        <w:rPr>
          <w:bCs/>
          <w:b/>
        </w:rPr>
        <w:t xml:space="preserve">Algeria Algiers</w:t>
      </w:r>
      <w:r>
        <w:t xml:space="preserve">, such as those found in the eastern suburbs, are heavily reliant on automated manufacturing lines.</w:t>
      </w:r>
      <w:r>
        <w:t xml:space="preserve"> </w:t>
      </w:r>
      <w:r>
        <w:rPr>
          <w:bCs/>
          <w:b/>
        </w:rPr>
        <w:t xml:space="preserve">Elecronics Engineers</w:t>
      </w:r>
      <w:r>
        <w:t xml:space="preserve"> </w:t>
      </w:r>
      <w:r>
        <w:t xml:space="preserve">develop and maintain the programmable logic controllers (PLCs), sensors, and embedded systems that drive these factories. Their work ensures precision in production processes for industries ranging from pharmaceuticals to automotive assembly.</w:t>
      </w:r>
    </w:p>
    <w:bookmarkEnd w:id="25"/>
    <w:bookmarkEnd w:id="26"/>
    <w:bookmarkStart w:id="27" w:name="challenges-faced-by-the-sector"/>
    <w:p>
      <w:pPr>
        <w:pStyle w:val="Heading2"/>
      </w:pPr>
      <w:r>
        <w:t xml:space="preserve">4. Challenges Faced by the Sector</w:t>
      </w:r>
    </w:p>
    <w:p>
      <w:pPr>
        <w:pStyle w:val="FirstParagraph"/>
      </w:pPr>
      <w:r>
        <w:t xml:space="preserve">Despite significant progress,</w:t>
      </w:r>
      <w:r>
        <w:t xml:space="preserve"> </w:t>
      </w:r>
      <w:r>
        <w:rPr>
          <w:bCs/>
          <w:b/>
        </w:rPr>
        <w:t xml:space="preserve">Elecronics Engineers</w:t>
      </w:r>
      <w:r>
        <w:t xml:space="preserve"> </w:t>
      </w:r>
      <w:r>
        <w:t xml:space="preserve">working in</w:t>
      </w:r>
      <w:r>
        <w:t xml:space="preserve"> </w:t>
      </w:r>
      <w:r>
        <w:rPr>
          <w:bCs/>
          <w:b/>
        </w:rPr>
        <w:t xml:space="preserve">Algeria Algiers</w:t>
      </w:r>
      <w:r>
        <w:t xml:space="preserve"> </w:t>
      </w:r>
      <w:r>
        <w:t xml:space="preserve">face distinct challenges:</w:t>
      </w:r>
    </w:p>
    <w:p>
      <w:pPr>
        <w:numPr>
          <w:ilvl w:val="0"/>
          <w:numId w:val="1001"/>
        </w:numPr>
        <w:pStyle w:val="Compact"/>
      </w:pPr>
      <w:r>
        <w:rPr>
          <w:bCs/>
          <w:b/>
        </w:rPr>
        <w:t xml:space="preserve">Funding Limitations:</w:t>
      </w:r>
      <w:r>
        <w:t xml:space="preserve">R&amp;D investment in local tech firms often lags behind global averages.</w:t>
      </w:r>
    </w:p>
    <w:p>
      <w:pPr>
        <w:numPr>
          <w:ilvl w:val="0"/>
          <w:numId w:val="1001"/>
        </w:numPr>
        <w:pStyle w:val="Compact"/>
      </w:pPr>
      <w:r>
        <w:rPr>
          <w:bCs/>
          <w:b/>
        </w:rPr>
        <w:t xml:space="preserve">Bureaucratic Hurdles:</w:t>
      </w:r>
      <w:r>
        <w:t xml:space="preserve">Navigating regulatory frameworks for importing specialized electronic components can be time-consuming.</w:t>
      </w:r>
    </w:p>
    <w:p>
      <w:pPr>
        <w:pStyle w:val="FirstParagraph"/>
      </w:pPr>
      <w:r>
        <w:t xml:space="preserve">However, recent government initiatives aimed at simplifying business registration and promoting startup incubators in Algiers show promising signs of overcoming these obstacles. These policies encourage local innovation hubs where engineers can collaborate without excessive administrative barriers.</w:t>
      </w:r>
    </w:p>
    <w:bookmarkEnd w:id="27"/>
    <w:bookmarkStart w:id="28" w:name="X16a675a6a440a274a48aa19b85eb277752690fb"/>
    <w:p>
      <w:pPr>
        <w:pStyle w:val="Heading2"/>
      </w:pPr>
      <w:r>
        <w:t xml:space="preserve">5. Future Outlook: Smart Cities and Digital Transformation</w:t>
      </w:r>
    </w:p>
    <w:p>
      <w:pPr>
        <w:pStyle w:val="FirstParagraph"/>
      </w:pPr>
      <w:r>
        <w:t xml:space="preserve">The most exciting prospect for</w:t>
      </w:r>
      <w:r>
        <w:t xml:space="preserve"> </w:t>
      </w:r>
      <w:r>
        <w:rPr>
          <w:bCs/>
          <w:b/>
        </w:rPr>
        <w:t xml:space="preserve">Elecronics Engineers</w:t>
      </w:r>
      <w:r>
        <w:t xml:space="preserve"> </w:t>
      </w:r>
      <w:r>
        <w:t xml:space="preserve">lies in the "Smart City" initiatives being piloted in various districts of</w:t>
      </w:r>
      <w:r>
        <w:t xml:space="preserve"> </w:t>
      </w:r>
      <w:r>
        <w:rPr>
          <w:bCs/>
          <w:b/>
        </w:rPr>
        <w:t xml:space="preserve">Algeria Algiers</w:t>
      </w:r>
      <w:r>
        <w:t xml:space="preserve">. These projects involve the deployment of millions of interconnected sensors to monitor traffic flow, waste management, and energy consumption.</w:t>
      </w:r>
    </w:p>
    <w:p>
      <w:pPr>
        <w:pStyle w:val="BodyText"/>
      </w:pPr>
      <w:r>
        <w:t xml:space="preserve">The success of such ambitious undertakings depends entirely on the ability of engineers to design resilient, low-power embedded systems. Furthermore, cybersecurity becomes paramount as more devices come online; thus, knowledge spanning both hardware electronics and software security is increasingly valued.</w:t>
      </w:r>
    </w:p>
    <w:p>
      <w:pPr>
        <w:pStyle w:val="BodyText"/>
      </w:pPr>
      <w:r>
        <w:t xml:space="preserve">Table 1: Projected Growth in Tech Employment in Algiers</w:t>
      </w:r>
    </w:p>
    <w:p>
      <w:pPr>
        <w:pStyle w:val="BodyText"/>
      </w:pPr>
      <w:r>
        <w:t xml:space="preserve">Sector</w:t>
      </w:r>
    </w:p>
    <w:p>
      <w:pPr>
        <w:pStyle w:val="BodyText"/>
      </w:pPr>
      <w:r>
        <w:t xml:space="preserve">Growth Rate (Projected)</w:t>
      </w:r>
    </w:p>
    <w:p>
      <w:pPr>
        <w:pStyle w:val="BodyText"/>
      </w:pPr>
      <w:r>
        <w:t xml:space="preserve">Telecommunications</w:t>
      </w:r>
    </w:p>
    <w:p>
      <w:pPr>
        <w:pStyle w:val="BodyText"/>
      </w:pPr>
      <w:r>
        <w:t xml:space="preserve">25%&lt; tr &gt;&lt; td &gt; Renewable Energy Systems &lt; / td &gt;&lt; td style =" text - align : center ;"&gt;30% &lt; tr &gt;&lt; th scope = " row "&gt;Manufacturing Automation</w:t>
      </w:r>
    </w:p>
    <w:p>
      <w:pPr>
        <w:pStyle w:val="BodyText"/>
      </w:pPr>
      <w:r>
        <w:t xml:space="preserve">18%</w:t>
      </w:r>
    </w:p>
    <w:p>
      <w:pPr>
        <w:pStyle w:val="BodyText"/>
      </w:pPr>
      <w:r>
        <w:t xml:space="preserve">Smart City Solutions</w:t>
      </w:r>
    </w:p>
    <w:p>
      <w:pPr>
        <w:pStyle w:val="BodyText"/>
      </w:pPr>
      <w:r>
        <w:t xml:space="preserve">45%</w:t>
      </w:r>
    </w:p>
    <w:p>
      <w:pPr>
        <w:pStyle w:val="BodyText"/>
      </w:pPr>
      <w:r>
        <w:t xml:space="preserve">Total Average Growth</w:t>
      </w:r>
    </w:p>
    <w:p>
      <w:pPr>
        <w:pStyle w:val="BodyText"/>
      </w:pPr>
      <w:r>
        <w:t xml:space="preserve">29.5% (Avg)</w:t>
      </w:r>
    </w:p>
    <w:bookmarkEnd w:id="28"/>
    <w:bookmarkStart w:id="29" w:name="conclusion"/>
    <w:p>
      <w:pPr>
        <w:pStyle w:val="Heading2"/>
      </w:pPr>
      <w:r>
        <w:t xml:space="preserve">6. Conclusion</w:t>
      </w:r>
    </w:p>
    <w:p>
      <w:pPr>
        <w:pStyle w:val="FirstParagraph"/>
      </w:pPr>
      <w:r>
        <w:t xml:space="preserve">In conclusion, the position of the</w:t>
      </w:r>
      <w:r>
        <w:t xml:space="preserve"> </w:t>
      </w:r>
      <w:r>
        <w:rPr>
          <w:bCs/>
          <w:b/>
        </w:rPr>
        <w:t xml:space="preserve">Elecronics Engineer</w:t>
      </w:r>
      <w:r>
        <w:t xml:space="preserve"> </w:t>
      </w:r>
      <w:r>
        <w:t xml:space="preserve">in</w:t>
      </w:r>
      <w:r>
        <w:t xml:space="preserve"> </w:t>
      </w:r>
      <w:r>
        <w:rPr>
          <w:bCs/>
          <w:b/>
        </w:rPr>
        <w:t xml:space="preserve">Algeria Algiers</w:t>
      </w:r>
      <w:r>
        <w:t xml:space="preserve"> </w:t>
      </w:r>
      <w:r>
        <w:t xml:space="preserve">is one of strategic importance and expanding influence. From supporting critical infrastructure like power grids and telecommunications networks to driving future innovations in smart urban planning, these professionals form the backbone of Algeria's modernization efforts.</w:t>
      </w:r>
    </w:p>
    <w:p>
      <w:pPr>
        <w:pStyle w:val="BodyText"/>
      </w:pPr>
      <w:r>
        <w:t xml:space="preserve">The concentration of expertise within the capital city provides a fertile ground for cross-disciplinary collaboration between academia, government policy makers, and private industry stakeholders. As Algeria continues its journey toward economic diversification away from hydrocarbon dependence, investing in human capital through engineering education remains paramount.</w:t>
      </w:r>
    </w:p>
    <w:p>
      <w:pPr>
        <w:pStyle w:val="BodyText"/>
      </w:pPr>
      <w:r>
        <w:t xml:space="preserve">For students considering this career path,</w:t>
      </w:r>
      <w:r>
        <w:t xml:space="preserve"> </w:t>
      </w:r>
      <w:r>
        <w:rPr>
          <w:bCs/>
          <w:b/>
        </w:rPr>
        <w:t xml:space="preserve">Algeria Algiers</w:t>
      </w:r>
      <w:r>
        <w:t xml:space="preserve"> </w:t>
      </w:r>
      <w:r>
        <w:t xml:space="preserve">offers unparalleled opportunities to engage with real-world problems at scale while contributing meaningfully to national progress. The synergy between local talent and global technological trends ensures that the future of electronics engineering in this region is bright and full of potential.</w:t>
      </w:r>
    </w:p>
    <w:bookmarkEnd w:id="29"/>
    <w:bookmarkStart w:id="30" w:name="references"/>
    <w:p>
      <w:pPr>
        <w:pStyle w:val="Heading2"/>
      </w:pPr>
      <w:r>
        <w:t xml:space="preserve">7. References</w:t>
      </w:r>
    </w:p>
    <w:p>
      <w:pPr>
        <w:numPr>
          <w:ilvl w:val="0"/>
          <w:numId w:val="1002"/>
        </w:numPr>
        <w:pStyle w:val="Compact"/>
      </w:pPr>
      <w:r>
        <w:t xml:space="preserve">Ministry of Higher Education and Scientific Research, Algeria. (2023). "National Strategy for Digital Transformation in Urban Centers." Algiers: Government Printing Press.</w:t>
      </w:r>
    </w:p>
    <w:p>
      <w:pPr>
        <w:numPr>
          <w:ilvl w:val="0"/>
          <w:numId w:val="1002"/>
        </w:numPr>
        <w:pStyle w:val="Compact"/>
      </w:pPr>
      <w:r>
        <w:t xml:space="preserve">Hassani, M., &amp; Benali, K. (2021). "Challenges in Telecommunications Infrastructure Development in North Africa." Journal of Engineering Sciences, 45(2), 112-130.</w:t>
      </w:r>
    </w:p>
    <w:p>
      <w:pPr>
        <w:numPr>
          <w:ilvl w:val="0"/>
          <w:numId w:val="1002"/>
        </w:numPr>
        <w:pStyle w:val="Compact"/>
      </w:pPr>
      <w:r>
        <w:t xml:space="preserve">World Bank Group. (2023). "Algeria Economic Monitor: Digitalizing the Economy for Growth." Washington DC: World Bank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Electronics Engineer in Algeria Algiers</dc:title>
  <dc:creator/>
  <dc:language>en</dc:language>
  <cp:keywords/>
  <dcterms:created xsi:type="dcterms:W3CDTF">2026-07-29T15:40:00Z</dcterms:created>
  <dcterms:modified xsi:type="dcterms:W3CDTF">2026-07-29T15:40:00Z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