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Australia</w:t>
      </w:r>
      <w:r>
        <w:t xml:space="preserve"> </w:t>
      </w:r>
      <w:r>
        <w:t xml:space="preserve">Brisbane</w:t>
      </w:r>
    </w:p>
    <w:p>
      <w:pPr>
        <w:pStyle w:val="FirstParagraph"/>
      </w:pPr>
      <w:r>
        <w:rPr>
          <w:bCs/>
          <w:b/>
        </w:rPr>
        <w:t xml:space="preserve">Date:</w:t>
      </w:r>
      <w:r>
        <w:t xml:space="preserve"> </w:t>
      </w:r>
      <w:r>
        <w:t xml:space="preserve">October 26, 2023</w:t>
      </w:r>
    </w:p>
    <w:p>
      <w:pPr>
        <w:pStyle w:val="BodyText"/>
      </w:pPr>
      <w:r>
        <w:rPr>
          <w:bCs/>
          <w:b/>
        </w:rPr>
        <w:t xml:space="preserve">Institution:</w:t>
      </w:r>
    </w:p>
    <w:p>
      <w:pPr>
        <w:pStyle w:val="BodyText"/>
      </w:pPr>
      <w:r>
        <w:br/>
      </w:r>
      <w:r>
        <w:t xml:space="preserve">University of Technology Institute</w:t>
      </w:r>
      <w:r>
        <w:br/>
      </w:r>
    </w:p>
    <w:p>
      <w:pPr>
        <w:pStyle w:val="BodyText"/>
      </w:pPr>
      <w:r>
        <w:t xml:space="preserve">The Role and Evolution of Electronics Engineers in Australia Brisbane: Innovation, Infrastructure, and Future Trends</w:t>
      </w:r>
    </w:p>
    <w:bookmarkStart w:id="20" w:name="introduction"/>
    <w:p>
      <w:pPr>
        <w:pStyle w:val="Heading2"/>
      </w:pPr>
      <w:r>
        <w:t xml:space="preserve">Introduction</w:t>
      </w:r>
    </w:p>
    <w:p>
      <w:pPr>
        <w:pStyle w:val="FirstParagraph"/>
      </w:pPr>
      <w:r>
        <w:t xml:space="preserve">In the contemporary landscape of technological advancement, the discipline of engineering plays a pivotal role in shaping societal infrastructure and economic stability. Among the various branches of engineering,</w:t>
      </w:r>
      <w:r>
        <w:t xml:space="preserve"> </w:t>
      </w:r>
      <w:r>
        <w:rPr>
          <w:bCs/>
          <w:b/>
        </w:rPr>
        <w:t xml:space="preserve">Electronics Engineer</w:t>
      </w:r>
      <w:r>
        <w:t xml:space="preserve"> </w:t>
      </w:r>
      <w:r>
        <w:t xml:space="preserve">professionals stand at the forefront of innovation, driving developments in telecommunications, renewable energy systems, automation, and healthcare technology. This term paper explores the critical functions and evolving responsibilities of an</w:t>
      </w:r>
      <w:r>
        <w:t xml:space="preserve"> </w:t>
      </w:r>
      <w:r>
        <w:rPr>
          <w:bCs/>
          <w:b/>
        </w:rPr>
        <w:t xml:space="preserve">Electronics Engineer</w:t>
      </w:r>
      <w:r>
        <w:t xml:space="preserve">, with a specific focus on their application within the unique economic and environmental context of</w:t>
      </w:r>
      <w:r>
        <w:t xml:space="preserve"> </w:t>
      </w:r>
      <w:r>
        <w:rPr>
          <w:bCs/>
          <w:b/>
        </w:rPr>
        <w:t xml:space="preserve">Australia Brisbane</w:t>
      </w:r>
      <w:r>
        <w:t xml:space="preserve">. By examining local industry demands, regulatory frameworks, and emerging technological trends in this Australian capital city, we can better understand how specialized electronic expertise contributes to regional sustainability and global competitiveness.</w:t>
      </w:r>
    </w:p>
    <w:p>
      <w:pPr>
        <w:pStyle w:val="BodyText"/>
      </w:pPr>
      <w:r>
        <w:t xml:space="preserve">The significance of electronics engineering cannot be overstated in modern society. From the microchips that power smartphones to the sophisticated sensor networks managing smart grids, electronics engineers design, develop, test, and oversee the manufacture of electronic systems. In</w:t>
      </w:r>
      <w:r>
        <w:t xml:space="preserve"> </w:t>
      </w:r>
      <w:r>
        <w:rPr>
          <w:bCs/>
          <w:b/>
        </w:rPr>
        <w:t xml:space="preserve">Australia Brisbane</w:t>
      </w:r>
      <w:r>
        <w:t xml:space="preserve">, a city characterized by rapid urbanization and a strong commitment to green energy initiatives, these professionals are essential in bridging traditional industrial practices with modern digital solutions. As</w:t>
      </w:r>
      <w:r>
        <w:t xml:space="preserve"> </w:t>
      </w:r>
      <w:r>
        <w:rPr>
          <w:bCs/>
          <w:b/>
        </w:rPr>
        <w:t xml:space="preserve">Australia Brisbane</w:t>
      </w:r>
      <w:r>
        <w:t xml:space="preserve"> </w:t>
      </w:r>
      <w:r>
        <w:t xml:space="preserve">continues to position itself as a hub for innovation in the Asia-Pacific region, the demand for skilled</w:t>
      </w:r>
      <w:r>
        <w:t xml:space="preserve"> </w:t>
      </w:r>
      <w:r>
        <w:rPr>
          <w:bCs/>
          <w:b/>
        </w:rPr>
        <w:t xml:space="preserve">Electronics Engineer</w:t>
      </w:r>
      <w:r>
        <w:t xml:space="preserve"> </w:t>
      </w:r>
      <w:r>
        <w:t xml:space="preserve">practitioners has intensified, requiring them to navigate complex technical challenges while adhering to strict environmental and safety standards.</w:t>
      </w:r>
    </w:p>
    <w:bookmarkEnd w:id="20"/>
    <w:bookmarkStart w:id="21" w:name="Xb53f81db5180945960fbd38375069b25eb9e2b1"/>
    <w:p>
      <w:pPr>
        <w:pStyle w:val="Heading2"/>
      </w:pPr>
      <w:r>
        <w:t xml:space="preserve">The Core Responsibilities of an Electronics Engineer</w:t>
      </w:r>
    </w:p>
    <w:p>
      <w:pPr>
        <w:pStyle w:val="FirstParagraph"/>
      </w:pPr>
      <w:r>
        <w:t xml:space="preserve">An</w:t>
      </w:r>
      <w:r>
        <w:t xml:space="preserve"> </w:t>
      </w:r>
      <w:r>
        <w:rPr>
          <w:bCs/>
          <w:b/>
        </w:rPr>
        <w:t xml:space="preserve">Electronics Engineer</w:t>
      </w:r>
      <w:r>
        <w:t xml:space="preserve"> </w:t>
      </w:r>
      <w:r>
        <w:t xml:space="preserve">is tasked with a broad spectrum of responsibilities that require deep theoretical knowledge and practical application. The primary duty involves the design and development of electronic circuits, systems, and components. This includes everything from simple consumer devices to complex industrial machinery control systems. In the context of professional practice in</w:t>
      </w:r>
      <w:r>
        <w:t xml:space="preserve"> </w:t>
      </w:r>
      <w:r>
        <w:rPr>
          <w:bCs/>
          <w:b/>
        </w:rPr>
        <w:t xml:space="preserve">Australia Brisbane</w:t>
      </w:r>
      <w:r>
        <w:t xml:space="preserve">, an</w:t>
      </w:r>
      <w:r>
        <w:t xml:space="preserve"> </w:t>
      </w:r>
      <w:r>
        <w:rPr>
          <w:bCs/>
          <w:b/>
        </w:rPr>
        <w:t xml:space="preserve">Electronics Engineer</w:t>
      </w:r>
      <w:r>
        <w:t xml:space="preserve"> </w:t>
      </w:r>
      <w:r>
        <w:t xml:space="preserve">must also ensure that all designs comply with international standards such as those set by the International Electrotechnical Commission (IEC) and local Australian Standards (AS).</w:t>
      </w:r>
    </w:p>
    <w:p>
      <w:pPr>
        <w:pStyle w:val="BodyText"/>
      </w:pPr>
      <w:r>
        <w:t xml:space="preserve">Furthermore, an</w:t>
      </w:r>
      <w:r>
        <w:t xml:space="preserve"> </w:t>
      </w:r>
      <w:r>
        <w:rPr>
          <w:bCs/>
          <w:b/>
        </w:rPr>
        <w:t xml:space="preserve">Electronics Engineer</w:t>
      </w:r>
      <w:r>
        <w:t xml:space="preserve"> </w:t>
      </w:r>
      <w:r>
        <w:t xml:space="preserve">is responsible for the simulation and testing of prototypes. Using advanced software tools, they model circuit behavior before physical implementation to minimize costs and reduce errors. This phase is crucial in industries such as telecommunications and medical devices, where precision and reliability are paramount. In</w:t>
      </w:r>
      <w:r>
        <w:t xml:space="preserve"> </w:t>
      </w:r>
      <w:r>
        <w:rPr>
          <w:bCs/>
          <w:b/>
        </w:rPr>
        <w:t xml:space="preserve">Australia Brisbane</w:t>
      </w:r>
      <w:r>
        <w:t xml:space="preserve">, where the technology sector is growing rapidly, there is a significant emphasis on rapid prototyping and iterative design processes. Consequently, an</w:t>
      </w:r>
      <w:r>
        <w:t xml:space="preserve"> </w:t>
      </w:r>
      <w:r>
        <w:rPr>
          <w:bCs/>
          <w:b/>
        </w:rPr>
        <w:t xml:space="preserve">Electronics Engineer</w:t>
      </w:r>
      <w:r>
        <w:t xml:space="preserve"> </w:t>
      </w:r>
      <w:r>
        <w:t xml:space="preserve">must be proficient in using computer-aided design (CAD) software, field-programmable gate arrays (FPGAs), and embedded systems programming languages such as C++ and Python.</w:t>
      </w:r>
    </w:p>
    <w:p>
      <w:pPr>
        <w:pStyle w:val="BodyText"/>
      </w:pPr>
      <w:r>
        <w:t xml:space="preserve">Maintenance and troubleshooting also form a significant part of the role. An</w:t>
      </w:r>
      <w:r>
        <w:t xml:space="preserve"> </w:t>
      </w:r>
      <w:r>
        <w:rPr>
          <w:bCs/>
          <w:b/>
        </w:rPr>
        <w:t xml:space="preserve">Electronics Engineer</w:t>
      </w:r>
      <w:r>
        <w:t xml:space="preserve"> </w:t>
      </w:r>
      <w:r>
        <w:t xml:space="preserve">often works in multidisciplinary teams to diagnose system failures, optimize performance, and implement upgrades. This requires strong analytical skills and the ability to interpret complex technical data. In</w:t>
      </w:r>
      <w:r>
        <w:t xml:space="preserve"> </w:t>
      </w:r>
      <w:r>
        <w:rPr>
          <w:bCs/>
          <w:b/>
        </w:rPr>
        <w:t xml:space="preserve">Australia Brisbane</w:t>
      </w:r>
      <w:r>
        <w:t xml:space="preserve">, where infrastructure projects are large-scale and long-term, the longevity of electronic systems is a key consideration. Therefore, an</w:t>
      </w:r>
      <w:r>
        <w:t xml:space="preserve"> </w:t>
      </w:r>
      <w:r>
        <w:rPr>
          <w:bCs/>
          <w:b/>
        </w:rPr>
        <w:t xml:space="preserve">Electronics Engineer</w:t>
      </w:r>
      <w:r>
        <w:t xml:space="preserve"> </w:t>
      </w:r>
      <w:r>
        <w:t xml:space="preserve">must design systems that are not only functional but also durable and easily maintainable in harsh environmental conditions.</w:t>
      </w:r>
    </w:p>
    <w:bookmarkEnd w:id="21"/>
    <w:bookmarkStart w:id="22" w:name="X4a1fdb5adceb0c1cce147b5d3c02f40733ccd14"/>
    <w:p>
      <w:pPr>
        <w:pStyle w:val="Heading2"/>
      </w:pPr>
      <w:r>
        <w:t xml:space="preserve">The Contextual Landscape: Electronics Engineering in Australia Brisbane</w:t>
      </w:r>
    </w:p>
    <w:p>
      <w:pPr>
        <w:pStyle w:val="FirstParagraph"/>
      </w:pPr>
      <w:r>
        <w:rPr>
          <w:bCs/>
          <w:b/>
        </w:rPr>
        <w:t xml:space="preserve">Australia Brisbane</w:t>
      </w:r>
      <w:r>
        <w:t xml:space="preserve">Electronics Engineer,</w:t>
      </w:r>
      <w:r>
        <w:t xml:space="preserve"> </w:t>
      </w:r>
      <w:r>
        <w:rPr>
          <w:bCs/>
          <w:b/>
        </w:rPr>
        <w:t xml:space="preserve">Australia Brisbane</w:t>
      </w:r>
      <w:r>
        <w:t xml:space="preserve"> </w:t>
      </w:r>
      <w:r>
        <w:t xml:space="preserve">represents a dynamic marketplace where theoretical innovations can be quickly deployed in real-world scenarios.</w:t>
      </w:r>
    </w:p>
    <w:p>
      <w:pPr>
        <w:pStyle w:val="BodyText"/>
      </w:pPr>
      <w:r>
        <w:t xml:space="preserve">The renewable energy sector in</w:t>
      </w:r>
      <w:r>
        <w:t xml:space="preserve"> </w:t>
      </w:r>
      <w:r>
        <w:rPr>
          <w:bCs/>
          <w:b/>
        </w:rPr>
        <w:t xml:space="preserve">Australia Brisbane</w:t>
      </w:r>
      <w:r>
        <w:t xml:space="preserve">Electronics EngineerElectronics EngineerAustralia Brisbane</w:t>
      </w:r>
    </w:p>
    <w:p>
      <w:pPr>
        <w:pStyle w:val="BodyText"/>
      </w:pPr>
      <w:r>
        <w:t xml:space="preserve">Additionally, the telecommunications industry in</w:t>
      </w:r>
      <w:r>
        <w:t xml:space="preserve"> </w:t>
      </w:r>
      <w:r>
        <w:rPr>
          <w:bCs/>
          <w:b/>
        </w:rPr>
        <w:t xml:space="preserve">Australia BrisbaneElectronics EngineerAustralia Brisbane requires careful planning to ensure signal coverage while minimizing electromagnetic interference. This involves complex electromagnetic compatibility (EMC) testing and design considerations that are specific to the regulatory framework enforced by the Australian Communications and Media Authority (ACMA). Thus, an</w:t>
      </w:r>
      <w:r>
        <w:rPr>
          <w:bCs/>
          <w:b/>
        </w:rPr>
        <w:t xml:space="preserve"> </w:t>
      </w:r>
      <w:r>
        <w:rPr>
          <w:bCs/>
          <w:b/>
          <w:bCs/>
          <w:b/>
        </w:rPr>
        <w:t xml:space="preserve">Electronics Engineer</w:t>
      </w:r>
    </w:p>
    <w:bookmarkEnd w:id="22"/>
    <w:bookmarkStart w:id="23" w:name="challenges-and-future-trends"/>
    <w:p>
      <w:pPr>
        <w:pStyle w:val="Heading2"/>
      </w:pPr>
      <w:r>
        <w:t xml:space="preserve">Challenges and Future Trends</w:t>
      </w:r>
    </w:p>
    <w:p>
      <w:pPr>
        <w:pStyle w:val="FirstParagraph"/>
      </w:pPr>
      <w:r>
        <w:t xml:space="preserve">The field of electronics engineering is not without its challenges. In</w:t>
      </w:r>
      <w:r>
        <w:t xml:space="preserve"> </w:t>
      </w:r>
      <w:r>
        <w:rPr>
          <w:bCs/>
          <w:b/>
        </w:rPr>
        <w:t xml:space="preserve">Australia Brisbane, engineers face issues related to supply chain disruptions, particularly in the procurement of semiconductors and specialized components. An</w:t>
      </w:r>
      <w:r>
        <w:rPr>
          <w:bCs/>
          <w:b/>
        </w:rPr>
        <w:t xml:space="preserve"> </w:t>
      </w:r>
      <w:r>
        <w:rPr>
          <w:bCs/>
          <w:b/>
          <w:bCs/>
          <w:b/>
        </w:rPr>
        <w:t xml:space="preserve">Electronics EngineerElectronics Engineer</w:t>
      </w:r>
    </w:p>
    <w:p>
      <w:pPr>
        <w:pStyle w:val="BodyText"/>
      </w:pPr>
      <w:r>
        <w:t xml:space="preserve">Looking ahead, the integration of AI into electronic systems presents a new frontier for an</w:t>
      </w:r>
    </w:p>
    <w:p>
      <w:pPr>
        <w:pStyle w:val="BodyText"/>
      </w:pPr>
      <w:r>
        <w:t xml:space="preserve">Electronics Engineer. Smart devices in</w:t>
      </w:r>
    </w:p>
    <w:p>
      <w:pPr>
        <w:pStyle w:val="BodyText"/>
      </w:pPr>
      <w:r>
        <w:t xml:space="preserve">Australia BrisbaneElectronics EngineerAustralia Brisbane.</w:t>
      </w:r>
    </w:p>
    <w:bookmarkEnd w:id="23"/>
    <w:bookmarkStart w:id="24" w:name="conclusion"/>
    <w:p>
      <w:pPr>
        <w:pStyle w:val="Heading2"/>
      </w:pPr>
      <w:r>
        <w:t xml:space="preserve">Conclusion</w:t>
      </w:r>
    </w:p>
    <w:p>
      <w:pPr>
        <w:pStyle w:val="FirstParagraph"/>
      </w:pPr>
      <w:r>
        <w:t xml:space="preserve">In conclusion, the role of an</w:t>
      </w:r>
      <w:r>
        <w:t xml:space="preserve"> </w:t>
      </w:r>
      <w:r>
        <w:rPr>
          <w:bCs/>
          <w:b/>
        </w:rPr>
        <w:t xml:space="preserve">Electronics EngineerAustralia Brisbane, these professionals are driving progress in renewable energy, smart city development, and telecommunications. Their expertise ensures that technological solutions are not only innovative but also sustainable, compliant with local standards, and resilient against environmental challenges. As</w:t>
      </w:r>
      <w:r>
        <w:rPr>
          <w:bCs/>
          <w:b/>
        </w:rPr>
        <w:t xml:space="preserve"> </w:t>
      </w:r>
      <w:r>
        <w:rPr>
          <w:bCs/>
          <w:b/>
          <w:bCs/>
          <w:b/>
        </w:rPr>
        <w:t xml:space="preserve">Australia BrisbaneElectronics EngineerElectronics EngineerAustralia Brisbane</w:t>
      </w:r>
    </w:p>
    <w:p>
      <w:pPr>
        <w:pStyle w:val="BodyText"/>
      </w:pPr>
      <w:r>
        <w:t xml:space="preserve">The synergy between advanced electronic engineering and the unique needs of</w:t>
      </w:r>
    </w:p>
    <w:p>
      <w:pPr>
        <w:pStyle w:val="BodyText"/>
      </w:pPr>
      <w:r>
        <w:t xml:space="preserve">Australia BrisbaneElectronics EngineerAustralia Brisbane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Electronics Engineers in Australia Brisbane</dc:title>
  <dc:creator/>
  <dc:language>en</dc:language>
  <cp:keywords/>
  <dcterms:created xsi:type="dcterms:W3CDTF">2026-07-29T11:53:31Z</dcterms:created>
  <dcterms:modified xsi:type="dcterms:W3CDTF">2026-07-29T11:53:31Z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