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Engineering, Alexandria University</w:t>
      </w:r>
      <w:r>
        <w:br/>
      </w:r>
    </w:p>
    <w:p>
      <w:pPr>
        <w:pStyle w:val="BodyText"/>
      </w:pPr>
      <w:r>
        <w:t xml:space="preserve">Degree Program:</w:t>
      </w:r>
    </w:p>
    <w:p>
      <w:pPr>
        <w:pStyle w:val="BodyText"/>
      </w:pPr>
      <w:r>
        <w:t xml:space="preserve">Bachelor of Science in Electrical Engineering</w:t>
      </w:r>
    </w:p>
    <w:bookmarkStart w:id="28" w:name="X1c3fa0a14a541ada2e7206a09225d5c8befb9a7"/>
    <w:p>
      <w:pPr>
        <w:pStyle w:val="Heading1"/>
      </w:pPr>
      <w:r>
        <w:t xml:space="preserve">The Strategic Imperative of the Electronics Engineer in the Development Trajectory of Egypt, Alexandria: A Comprehensive Analysis</w:t>
      </w:r>
    </w:p>
    <w:bookmarkStart w:id="20" w:name="introduction"/>
    <w:p>
      <w:pPr>
        <w:pStyle w:val="Heading2"/>
      </w:pPr>
      <w:r>
        <w:t xml:space="preserve">Introduction</w:t>
      </w:r>
    </w:p>
    <w:p>
      <w:pPr>
        <w:pStyle w:val="FirstParagraph"/>
      </w:pPr>
      <w:r>
        <w:t xml:space="preserve">The modern world is fundamentally underpinned by electronic systems. From the communication infrastructure that connects nations to the medical devices that save lives, electronics are ubiquitous. In this context, the role of the Electronics Engineer is not merely technical but socio-economic and strategic. This term paper explores the critical importance of Electronics Engineers within a specific geographical and economic context: Egypt Alexandria. As one of Egypt’s oldest cities with a unique position as its primary port and industrial hub, Alexandria faces distinct challenges and opportunities. The integration of advanced electronics engineering into urban planning, industrial manufacturing, educational infrastructure, and energy management in Egypt Alexandria is essential for sustainable development. This document argues that the Electronics Engineer acts as the primary catalyst for modernization in this historic city, bridging the gap between traditional infrastructure and Industry 4.0 standards.</w:t>
      </w:r>
    </w:p>
    <w:bookmarkEnd w:id="20"/>
    <w:bookmarkStart w:id="21" w:name="X0e87788f4c6c06d09c6e327f7a221a6dc2ea183"/>
    <w:p>
      <w:pPr>
        <w:pStyle w:val="Heading2"/>
      </w:pPr>
      <w:r>
        <w:t xml:space="preserve">Historical Context and Industrial Evolution of Egypt Alexandria</w:t>
      </w:r>
    </w:p>
    <w:p>
      <w:pPr>
        <w:pStyle w:val="FirstParagraph"/>
      </w:pPr>
      <w:r>
        <w:t xml:space="preserve">Alexandria has historically been a center of trade, culture, and industry. However, like many legacy industrial cities, it faces the pressure to modernize its infrastructure to remain competitive globally. The traditional sectors that defined Alexandria’s economy—shipping, textiles, and basic manufacturing—are undergoing significant transformation. This transformation is driven by digitalization and automation. For instance, the port of Alexandria is increasingly utilizing automated logistics systems that rely heavily on sensors, control systems, and data processing units. It is here that the Electronics Engineer becomes indispensable.</w:t>
      </w:r>
    </w:p>
    <w:p>
      <w:pPr>
        <w:pStyle w:val="BodyText"/>
      </w:pPr>
      <w:r>
        <w:t xml:space="preserve">The transition from manual or purely mechanical processes to electronic and intelligent systems requires specialized knowledge. An Electronics Engineer in Egypt Alexandria must possess not only theoretical knowledge but also practical skills in embedded systems, signal processing, and network security. The engineer serves as the mediator between legacy machinery and modern digital interfaces, ensuring that the industrial base of Egypt Alexandria does not become obsolete but rather evolves into a smart industrial hub.</w:t>
      </w:r>
    </w:p>
    <w:bookmarkEnd w:id="21"/>
    <w:bookmarkStart w:id="22" w:name="X177dc7574d08d04700e1d7d3bc14cfd84885010"/>
    <w:p>
      <w:pPr>
        <w:pStyle w:val="Heading2"/>
      </w:pPr>
      <w:r>
        <w:t xml:space="preserve">Educational Infrastructure and Academic Development</w:t>
      </w:r>
    </w:p>
    <w:p>
      <w:pPr>
        <w:pStyle w:val="FirstParagraph"/>
      </w:pPr>
      <w:r>
        <w:t xml:space="preserve">A cornerstone of any technological advancement is education. In Egypt Alexandria, universities such as Alexandria University and Arab Academy for Science, Technology, and Maritime Transport play pivotal roles in training the next generation of Electronics Engineers. The curriculum in these institutions has shifted from purely theoretical physics to applied engineering, focusing on renewable energy systems, IoT (Internet of Things), and telecommunications.</w:t>
      </w:r>
    </w:p>
    <w:p>
      <w:pPr>
        <w:pStyle w:val="BodyText"/>
      </w:pPr>
      <w:r>
        <w:t xml:space="preserve">The role of the Electronics Engineer extends beyond industry; it includes academia and research. Graduates who remain in Egypt Alexandria contribute to local research initiatives that address regional challenges. For example, developing low-cost solar tracking systems for residential areas or designing water quality monitoring sensors for the Mediterranean coast are projects that require specialized electronic design skills. By fostering a robust educational ecosystem, Egypt Alexandria ensures a continuous supply of skilled Electronics Engineers who can innovate locally rather than relying entirely on imported technology.</w:t>
      </w:r>
    </w:p>
    <w:bookmarkEnd w:id="22"/>
    <w:bookmarkStart w:id="23" w:name="Xd21daccafed1125a9cadaafd0638f9905321ee2"/>
    <w:p>
      <w:pPr>
        <w:pStyle w:val="Heading2"/>
      </w:pPr>
      <w:r>
        <w:t xml:space="preserve">Smart City Initiatives and Urban Infrastructure</w:t>
      </w:r>
    </w:p>
    <w:p>
      <w:pPr>
        <w:pStyle w:val="FirstParagraph"/>
      </w:pPr>
      <w:r>
        <w:t xml:space="preserve">The concept of the "Smart City" is not exclusive to Western nations; it is a necessity for growing urban centers like Egypt Alexandria. With rapid population growth and urban expansion, managing traffic, waste management, electricity distribution, and water supply becomes increasingly complex. Electronics Engineers are at the forefront of implementing solutions in these areas.</w:t>
      </w:r>
    </w:p>
    <w:p>
      <w:pPr>
        <w:pStyle w:val="BodyText"/>
      </w:pPr>
      <w:r>
        <w:t xml:space="preserve">In the context of smart grids in Egypt Alexandria, electronics engineers design control systems that optimize energy distribution. These systems reduce power outages and integrate renewable energy sources more efficiently into the national grid. Furthermore, intelligent traffic management systems, which utilize cameras and sensors to regulate flow during peak hours in downtown Alexandria areas like San Stefano or Raml Station, are direct applications of electronic engineering principles.</w:t>
      </w:r>
    </w:p>
    <w:p>
      <w:pPr>
        <w:pStyle w:val="BodyText"/>
      </w:pPr>
      <w:r>
        <w:t xml:space="preserve">Additionally, environmental monitoring is a critical concern for Alexandria due to its coastal location. Electronics Engineers develop sensor networks that monitor air quality and sea levels. These devices provide real-time data that helps municipal authorities in Egypt Alexandria make informed decisions regarding public health and environmental protection. Thus, the work of the electronics engineer directly impacts the quality of life for residents.</w:t>
      </w:r>
    </w:p>
    <w:bookmarkEnd w:id="23"/>
    <w:bookmarkStart w:id="24" w:name="X42a275032ed8071a478a490a0a142528a4c29b5"/>
    <w:p>
      <w:pPr>
        <w:pStyle w:val="Heading2"/>
      </w:pPr>
      <w:r>
        <w:t xml:space="preserve">Telecommunications and Digital Connectivity</w:t>
      </w:r>
    </w:p>
    <w:p>
      <w:pPr>
        <w:pStyle w:val="FirstParagraph"/>
      </w:pPr>
      <w:r>
        <w:t xml:space="preserve">In an era where digital connectivity is a basic human right and an economic necessity, telecommunications infrastructure is vital. Egypt has invested heavily in expanding broadband access, but local implementation remains complex. In Egypt Alexandria, Electronics Engineers work on the deployment of 4G/5G towers, fiber optic networks, and data centers.</w:t>
      </w:r>
    </w:p>
    <w:p>
      <w:pPr>
        <w:pStyle w:val="BodyText"/>
      </w:pPr>
      <w:r>
        <w:t xml:space="preserve">The maintenance and optimization of these networks require deep technical expertise. Signal interference from coastal humidity or industrial structures can degrade performance. Engineers must design robust communication systems that withstand environmental challenges while providing high-speed connectivity. This connectivity enables remote work, e-commerce, and digital education in Alexandria, thereby reducing the digital divide between urban centers like Cairo and secondary cities like Alexandria.</w:t>
      </w:r>
    </w:p>
    <w:bookmarkEnd w:id="24"/>
    <w:bookmarkStart w:id="25" w:name="X71d81538c1b1c10938b5079dc4681b12e2c6e9f"/>
    <w:p>
      <w:pPr>
        <w:pStyle w:val="Heading2"/>
      </w:pPr>
      <w:r>
        <w:t xml:space="preserve">Challenges Facing Electronics Engineers in Egypt Alexandria</w:t>
      </w:r>
    </w:p>
    <w:p>
      <w:pPr>
        <w:pStyle w:val="FirstParagraph"/>
      </w:pPr>
      <w:r>
        <w:t xml:space="preserve">Despite the clear benefits, Electronics Engineers in Egypt Alexandria face several challenges. One major issue is the "brain drain," where highly skilled engineers seek opportunities abroad due to perceived limitations in local industrial sectors. To counter this, there must be stronger collaboration between academia and industry within Egypt Alexandria to create internships and job placements that offer competitive compensation and professional growth.</w:t>
      </w:r>
    </w:p>
    <w:p>
      <w:pPr>
        <w:pStyle w:val="BodyText"/>
      </w:pPr>
      <w:r>
        <w:t xml:space="preserve">Another challenge is the rapid pace of technological obsolescence. The skills required for electronics engineering today differ significantly from those required a decade ago. Continuous professional development is essential. Local institutions in Egypt Alexandria must provide ongoing training programs to ensure that engineers remain proficient in emerging technologies such as Artificial Intelligence hardware, quantum computing basics, and advanced robotics.</w:t>
      </w:r>
    </w:p>
    <w:bookmarkEnd w:id="25"/>
    <w:bookmarkStart w:id="26" w:name="conclusion"/>
    <w:p>
      <w:pPr>
        <w:pStyle w:val="Heading2"/>
      </w:pPr>
      <w:r>
        <w:t xml:space="preserve">Conclusion</w:t>
      </w:r>
    </w:p>
    <w:p>
      <w:pPr>
        <w:pStyle w:val="FirstParagraph"/>
      </w:pPr>
      <w:r>
        <w:t xml:space="preserve">In conclusion, the Electronics Engineer is a linchpin in the developmental strategy of Egypt Alexandria. From revitalizing industrial processes in the port areas to enhancing educational outcomes and enabling smart city infrastructure, their contributions are multifaceted and profound. As Egypt Alexandria strives to position itself as a leading economic hub in the Mediterranean region, investing in human capital—specifically Electronics Engineers—is paramount.</w:t>
      </w:r>
    </w:p>
    <w:p>
      <w:pPr>
        <w:pStyle w:val="BodyText"/>
      </w:pPr>
      <w:r>
        <w:t xml:space="preserve">The synergy between traditional engineering knowledge and modern electronic innovation will define the future of this historic city. It is imperative that policies support the professional development of these engineers, encourage local research initiatives, and foster an environment where technological innovation thrives. By doing so, Egypt Alexandria can leverage its strategic location and historical significance to build a sustainable, technologically advanced future.</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For the purpose of this term paper format, references are illustrative of the types of sources required for such an academic document in an Egyptian university context.</w:t>
      </w:r>
    </w:p>
    <w:p>
      <w:pPr>
        <w:numPr>
          <w:ilvl w:val="0"/>
          <w:numId w:val="1001"/>
        </w:numPr>
        <w:pStyle w:val="Compact"/>
      </w:pPr>
      <w:r>
        <w:t xml:space="preserve">Alexandria University Faculty of Engineering. (2022).</w:t>
      </w:r>
      <w:r>
        <w:t xml:space="preserve"> </w:t>
      </w:r>
      <w:r>
        <w:rPr>
          <w:iCs/>
          <w:i/>
        </w:rPr>
        <w:t xml:space="preserve">Annual Report on Industrial Collaboration and Student Projects</w:t>
      </w:r>
      <w:r>
        <w:t xml:space="preserve">. Alexandria, Egypt.</w:t>
      </w:r>
    </w:p>
    <w:p>
      <w:pPr>
        <w:numPr>
          <w:ilvl w:val="0"/>
          <w:numId w:val="1001"/>
        </w:numPr>
        <w:pStyle w:val="Compact"/>
      </w:pPr>
      <w:r>
        <w:t xml:space="preserve">Egyptian Ministry of Communications and Information Technology. (2023).</w:t>
      </w:r>
      <w:r>
        <w:t xml:space="preserve"> </w:t>
      </w:r>
      <w:r>
        <w:rPr>
          <w:iCs/>
          <w:i/>
        </w:rPr>
        <w:t xml:space="preserve">Digital Egypt Strategy: Progress in Infrastructure Development</w:t>
      </w:r>
      <w:r>
        <w:t xml:space="preserve">. Cairo, Egypt.</w:t>
      </w:r>
    </w:p>
    <w:p>
      <w:pPr>
        <w:numPr>
          <w:ilvl w:val="0"/>
          <w:numId w:val="1001"/>
        </w:numPr>
        <w:pStyle w:val="Compact"/>
      </w:pPr>
      <w:r>
        <w:t xml:space="preserve">Hassan, A., &amp; Mohamed, K. (2021). "Impact of IoT on Urban Management in Coastal Cities: A Case Study of Alexandria." *Journal of Electrical Engineering*, 45(2), 112-128.</w:t>
      </w:r>
    </w:p>
    <w:p>
      <w:pPr>
        <w:numPr>
          <w:ilvl w:val="0"/>
          <w:numId w:val="1001"/>
        </w:numPr>
        <w:pStyle w:val="Compact"/>
      </w:pPr>
      <w:r>
        <w:t xml:space="preserve">National Telecom Regulatory Authority. (2023).</w:t>
      </w:r>
      <w:r>
        <w:t xml:space="preserve"> </w:t>
      </w:r>
      <w:r>
        <w:rPr>
          <w:iCs/>
          <w:i/>
        </w:rPr>
        <w:t xml:space="preserve">Spectrum Allocation and Telecommunications Growth in North Coast Regions</w:t>
      </w:r>
      <w:r>
        <w:t xml:space="preserve">. Cairo, Egypt.</w:t>
      </w:r>
    </w:p>
    <w:p>
      <w:pPr>
        <w:numPr>
          <w:ilvl w:val="0"/>
          <w:numId w:val="1001"/>
        </w:numPr>
        <w:pStyle w:val="Compact"/>
      </w:pPr>
      <w:r>
        <w:t xml:space="preserve">Ahmed, S. (2019). "Renewable Energy Integration Challenges in the Mediterranean Region." *International Conference on Sustainable Engineering*, Alexandria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Electronics Engineer in Egypt Alexandria</dc:title>
  <dc:creator/>
  <dc:language>en</dc:language>
  <cp:keywords/>
  <dcterms:created xsi:type="dcterms:W3CDTF">2026-07-29T13:14:57Z</dcterms:created>
  <dcterms:modified xsi:type="dcterms:W3CDTF">2026-07-29T13:14:57Z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