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India</w:t>
      </w:r>
      <w:r>
        <w:t xml:space="preserve"> </w:t>
      </w:r>
      <w:r>
        <w:t xml:space="preserve">Bangalore</w:t>
      </w:r>
    </w:p>
    <w:bookmarkStart w:id="32" w:name="Xf274bc3e530aa013deb21feee3ef3e9699435c9"/>
    <w:p>
      <w:pPr>
        <w:pStyle w:val="Heading1"/>
      </w:pPr>
      <w:r>
        <w:t xml:space="preserve">A Comprehensive Analysis of the Electronics Engineer in India Bangalore</w:t>
      </w:r>
    </w:p>
    <w:p>
      <w:pPr>
        <w:pStyle w:val="FirstParagraph"/>
      </w:pPr>
      <w:r>
        <w:t xml:space="preserve">A Term Paper Submitted for Advanced Studies in Engineering and Regional Economic Development</w:t>
      </w:r>
    </w:p>
    <w:p>
      <w:r>
        <w:pict>
          <v:rect style="width:0;height:1.5pt" o:hralign="center" o:hrstd="t" o:hr="t"/>
        </w:pict>
      </w:r>
    </w:p>
    <w:bookmarkStart w:id="20" w:name="abstract"/>
    <w:p>
      <w:pPr>
        <w:pStyle w:val="Heading3"/>
      </w:pPr>
      <w:r>
        <w:t xml:space="preserve">Abstract</w:t>
      </w:r>
    </w:p>
    <w:p>
      <w:pPr>
        <w:pStyle w:val="FirstParagraph"/>
      </w:pPr>
      <w:r>
        <w:t xml:space="preserve">This term paper examines the critical role of the Electronics Engineer within the specific socio-economic and technological context of India Bangalore. As India Bangalore has emerged as the Silicon Valley of Asia, understanding the multifaceted responsibilities, challenges, and contributions of electronics engineers is paramount. This document explores how electronics engineers drive innovation in hardware design, embedded systems, telecommunications, and semiconductor manufacturing within this bustling metropolitan hub.</w:t>
      </w:r>
    </w:p>
    <w:bookmarkEnd w:id="20"/>
    <w:bookmarkStart w:id="21" w:name="introduction"/>
    <w:p>
      <w:pPr>
        <w:pStyle w:val="Heading3"/>
      </w:pPr>
      <w:r>
        <w:t xml:space="preserve">1. Introduction</w:t>
      </w:r>
    </w:p>
    <w:p>
      <w:pPr>
        <w:pStyle w:val="FirstParagraph"/>
      </w:pPr>
      <w:r>
        <w:t xml:space="preserve">In the modern global economy technology serves as the primary engine of growth and development. Within this framework the Electronics Engineer stands as a pivotal figure responsible for designing developing testing and maintaining electronic equipment circuits devices systems or networks. However when we specifically contextualize this role within India Bangalore it becomes evident that the requirements and impacts are unique to one of the world's most dynamic technology hubs.</w:t>
      </w:r>
    </w:p>
    <w:p>
      <w:pPr>
        <w:pStyle w:val="BodyText"/>
      </w:pPr>
      <w:r>
        <w:t xml:space="preserve">India Bangalore is not merely a geographic location; it is a symbol of India's technological prowess. Home to numerous multinational corporations startups and research institutions the city has transformed into a global epicenter for information technology hardware manufacturing and innovation. The demand for skilled Electronics Engineers in this region has skyrocketed over the past two decades reflecting broader trends in digital transformation Industry 4.0 and sustainable engineering practices.</w:t>
      </w:r>
    </w:p>
    <w:bookmarkEnd w:id="21"/>
    <w:bookmarkStart w:id="22" w:name="X45348ba8c8d0e4013a8877f46c71f5323fdfd05"/>
    <w:p>
      <w:pPr>
        <w:pStyle w:val="Heading3"/>
      </w:pPr>
      <w:r>
        <w:t xml:space="preserve">2. Historical Context of India Bangalore as a Tech Hub</w:t>
      </w:r>
    </w:p>
    <w:p>
      <w:pPr>
        <w:pStyle w:val="FirstParagraph"/>
      </w:pPr>
      <w:r>
        <w:t xml:space="preserve">To fully appreciate the current state of Electronics Engineering in India Bangalore one must look at its historical evolution. Starting with the establishment of companies like Texas Instruments and Hewlett-Packard in the 1980s India Bangalore gradually attracted global giants due to its pool of talent from prestigious institutions such as the Indian Institute of Science (IISc) and several engineering colleges.</w:t>
      </w:r>
    </w:p>
    <w:p>
      <w:pPr>
        <w:pStyle w:val="BodyText"/>
      </w:pPr>
      <w:r>
        <w:t xml:space="preserve">The proliferation of Electronics Engineering firms was further accelerated by government policies promoting electronic hardware manufacturing such as the Production Linked Incentive (PLI) scheme. Consequently India Bangalore has evolved from a software-centric city to a holistic technology ecosystem where hardware engineering plays an equally significant role. This shift has necessitated a higher demand for specialized electronics engineers capable of bridging the gap between software algorithms and physical hardware implementation.</w:t>
      </w:r>
    </w:p>
    <w:bookmarkEnd w:id="22"/>
    <w:bookmarkStart w:id="27" w:name="Xb701b0adb7fb13fb7a3f1467ea86e0cfcd30af3"/>
    <w:p>
      <w:pPr>
        <w:pStyle w:val="Heading3"/>
      </w:pPr>
      <w:r>
        <w:t xml:space="preserve">3. Core Responsibilities of Electronics Engineers in India Bangalore</w:t>
      </w:r>
    </w:p>
    <w:p>
      <w:pPr>
        <w:pStyle w:val="FirstParagraph"/>
      </w:pPr>
      <w:r>
        <w:t xml:space="preserve">The scope of work for an Electronics Engineer in this region is vast and varied. Below are key areas where these professionals contribute significantly:</w:t>
      </w:r>
    </w:p>
    <w:bookmarkStart w:id="23" w:name="hardware-design-and-pcb-development"/>
    <w:p>
      <w:pPr>
        <w:pStyle w:val="Heading4"/>
      </w:pPr>
      <w:r>
        <w:t xml:space="preserve">3.1 Hardware Design and PCB Development</w:t>
      </w:r>
    </w:p>
    <w:p>
      <w:pPr>
        <w:pStyle w:val="FirstParagraph"/>
      </w:pPr>
      <w:r>
        <w:t xml:space="preserve">A fundamental task involves the design of Printed Circuit Boards (PCBs) and integrated circuits. In India Bangalore many startups focusing on Internet of Things (IoT) devices require engineers who can optimize circuit designs for cost efficiency power consumption and miniaturization. These engineers utilize advanced Computer-Aided Design (CAD) tools to simulate circuit behavior before fabrication ensuring reliability in products ranging from smart home appliances to industrial sensors.</w:t>
      </w:r>
    </w:p>
    <w:bookmarkEnd w:id="23"/>
    <w:bookmarkStart w:id="24" w:name="embedded-systems-and-firmware"/>
    <w:p>
      <w:pPr>
        <w:pStyle w:val="Heading4"/>
      </w:pPr>
      <w:r>
        <w:t xml:space="preserve">3.2 Embedded Systems and Firmware</w:t>
      </w:r>
    </w:p>
    <w:p>
      <w:pPr>
        <w:pStyle w:val="FirstParagraph"/>
      </w:pPr>
      <w:r>
        <w:t xml:space="preserve">The convergence of hardware and software is critical in modern engineering. Electronics Engineers in India Bangalore often work on embedded systems which are specialized computing systems within larger devices. From automotive electronics to medical devices these engineers develop firmware that controls hardware operations. Given the strong automotive sector presence in Bangalore this niche is particularly lucrative requiring knowledge of real-time operating systems RTOS and microcontroller programming.</w:t>
      </w:r>
    </w:p>
    <w:bookmarkEnd w:id="24"/>
    <w:bookmarkStart w:id="25" w:name="telecommunications-and-5g-infrastructure"/>
    <w:p>
      <w:pPr>
        <w:pStyle w:val="Heading4"/>
      </w:pPr>
      <w:r>
        <w:t xml:space="preserve">3.3 Telecommunications and 5G Infrastructure</w:t>
      </w:r>
    </w:p>
    <w:p>
      <w:pPr>
        <w:pStyle w:val="FirstParagraph"/>
      </w:pPr>
      <w:r>
        <w:t xml:space="preserve">As India rolls out 5G networks the role of Electronics Engineers becomes increasingly vital. Designing antenna systems optimizing signal processing algorithms and ensuring network security are daily tasks for engineers working with telecom giants like Ericsson Nokia and local providers in India Bangalore. The complexity of these tasks demands expertise in RF engineering and digital signal processing DSP.</w:t>
      </w:r>
    </w:p>
    <w:bookmarkEnd w:id="25"/>
    <w:bookmarkStart w:id="26" w:name="semiconductor-manufacturing"/>
    <w:p>
      <w:pPr>
        <w:pStyle w:val="Heading4"/>
      </w:pPr>
      <w:r>
        <w:t xml:space="preserve">3.4 Semiconductor Manufacturing</w:t>
      </w:r>
    </w:p>
    <w:p>
      <w:pPr>
        <w:pStyle w:val="FirstParagraph"/>
      </w:pPr>
      <w:r>
        <w:t xml:space="preserve">The recent push by the Indian government to establish semiconductor fabs has positioned India Bangalore as a potential future hub for chip manufacturing. Electronics engineers are involved in process integration device modeling and yield improvement. This sector requires highly specialized knowledge in physics chemistry and materials science alongside traditional electronics engineering principles.</w:t>
      </w:r>
    </w:p>
    <w:bookmarkEnd w:id="26"/>
    <w:bookmarkEnd w:id="27"/>
    <w:bookmarkStart w:id="28" w:name="X7e98bb6c8a5af479c844145f29a061a0acc4a75"/>
    <w:p>
      <w:pPr>
        <w:pStyle w:val="Heading3"/>
      </w:pPr>
      <w:r>
        <w:t xml:space="preserve">4. Challenges Faced by Electronics Engineers</w:t>
      </w:r>
    </w:p>
    <w:p>
      <w:pPr>
        <w:pStyle w:val="FirstParagraph"/>
      </w:pPr>
      <w:r>
        <w:t xml:space="preserve">Despite the opportunities several challenges persist for professionals in this field within India Bangalore:</w:t>
      </w:r>
    </w:p>
    <w:p>
      <w:pPr>
        <w:numPr>
          <w:ilvl w:val="0"/>
          <w:numId w:val="1001"/>
        </w:numPr>
        <w:pStyle w:val="Compact"/>
      </w:pPr>
      <w:r>
        <w:rPr>
          <w:bCs/>
          <w:b/>
        </w:rPr>
        <w:t xml:space="preserve">Rapid Technological Obsolescence:</w:t>
      </w:r>
      <w:r>
        <w:t xml:space="preserve">The pace of innovation is so rapid that continuous learning is mandatory. Engineers must constantly update their skills in areas such as AI hardware acceleration quantum computing and green electronics.</w:t>
      </w:r>
    </w:p>
    <w:p>
      <w:pPr>
        <w:numPr>
          <w:ilvl w:val="0"/>
          <w:numId w:val="1001"/>
        </w:numPr>
        <w:pStyle w:val="Compact"/>
      </w:pPr>
      <w:r>
        <w:rPr>
          <w:bCs/>
          <w:b/>
        </w:rPr>
        <w:t xml:space="preserve">Infrastructure Constraints:</w:t>
      </w:r>
      <w:r>
        <w:t xml:space="preserve">While improving power fluctuations and logistics can sometimes disrupt manufacturing processes requiring engineers to design robust fail-safes into systems.</w:t>
      </w:r>
    </w:p>
    <w:p>
      <w:pPr>
        <w:numPr>
          <w:ilvl w:val="0"/>
          <w:numId w:val="1001"/>
        </w:numPr>
        <w:pStyle w:val="Compact"/>
      </w:pPr>
      <w:r>
        <w:rPr>
          <w:bCs/>
          <w:b/>
        </w:rPr>
        <w:t xml:space="preserve">Talent Gap:</w:t>
      </w:r>
      <w:r>
        <w:t xml:space="preserve">Although Bangalore produces many graduates there is often a mismatch between academic curriculum and industry requirements. Engineers frequently need additional training in practical tools and methodologies used by top-tier companies.</w:t>
      </w:r>
    </w:p>
    <w:bookmarkEnd w:id="28"/>
    <w:bookmarkStart w:id="29" w:name="impact-on-the-economy-and-society"/>
    <w:p>
      <w:pPr>
        <w:pStyle w:val="Heading3"/>
      </w:pPr>
      <w:r>
        <w:t xml:space="preserve">5. Impact on the Economy and Society</w:t>
      </w:r>
    </w:p>
    <w:p>
      <w:pPr>
        <w:pStyle w:val="FirstParagraph"/>
      </w:pPr>
      <w:r>
        <w:t xml:space="preserve">The work of Electronics Engineers in India Bangalore has profound economic implications. By driving innovation they attract foreign direct investment FDI creating jobs for thousands of skilled workers and generating tax revenue for local and national governments. Moreover their contributions to sectors like healthcare renewable energy and smart cities directly improve the quality of life for citizens.</w:t>
      </w:r>
    </w:p>
    <w:p>
      <w:pPr>
        <w:pStyle w:val="BodyText"/>
      </w:pPr>
      <w:r>
        <w:t xml:space="preserve">For instance engineers developing affordable diagnostic devices enable better healthcare access in rural areas connected via Bangalore's digital infrastructure. Similarly those working on energy-efficient electronics contribute to India's sustainability goals reducing carbon footprints across industries.</w:t>
      </w:r>
    </w:p>
    <w:bookmarkEnd w:id="29"/>
    <w:bookmarkStart w:id="30" w:name="future-prospects-and-recommendations"/>
    <w:p>
      <w:pPr>
        <w:pStyle w:val="Heading3"/>
      </w:pPr>
      <w:r>
        <w:t xml:space="preserve">6. Future Prospects and Recommendations</w:t>
      </w:r>
    </w:p>
    <w:p>
      <w:pPr>
        <w:pStyle w:val="FirstParagraph"/>
      </w:pPr>
      <w:r>
        <w:t xml:space="preserve">Looking ahead the trajectory for Electronics Engineers in India Bangalore is positive but requires strategic adaptation. It is recommended that educational institutions collaborate more closely with industry leaders to update curricula focusing on emerging technologies like edge computing neuromorphic engineering and advanced materials.</w:t>
      </w:r>
    </w:p>
    <w:p>
      <w:pPr>
        <w:pStyle w:val="BodyText"/>
      </w:pPr>
      <w:r>
        <w:t xml:space="preserve">Policymakers should continue supporting R&amp;D initiatives through grants and incentives fostering an environment where electronics engineers can innovate without excessive bureaucratic hurdles. Furthermore promoting diversity in STEM fields will ensure a broader range of perspectives driving creative problem-solving.</w:t>
      </w:r>
    </w:p>
    <w:bookmarkEnd w:id="30"/>
    <w:bookmarkStart w:id="31" w:name="conclusion"/>
    <w:p>
      <w:pPr>
        <w:pStyle w:val="Heading3"/>
      </w:pPr>
      <w:r>
        <w:t xml:space="preserve">7. Conclusion</w:t>
      </w:r>
    </w:p>
    <w:p>
      <w:pPr>
        <w:pStyle w:val="FirstParagraph"/>
      </w:pPr>
      <w:r>
        <w:t xml:space="preserve">In conclusion the Electronics Engineer plays an indispensable role in the technological ecosystem of India Bangalore. From designing intricate microchips to building robust telecommunications infrastructure these professionals are the architects of modern connectivity and automation. As India Bangalore continues to solidify its status as a global tech leader the demand for skilled electronics engineers will only grow. Their ability to adapt innovate and solve complex problems will determine not just the success of individual companies but also the broader economic prosperity of the region.</w:t>
      </w:r>
    </w:p>
    <w:p>
      <w:pPr>
        <w:pStyle w:val="BodyText"/>
      </w:pPr>
      <w:r>
        <w:t xml:space="preserve">Therefore investing in education infrastructure and research for this discipline is crucial. By doing so India Bangalore can maintain its competitive edge ensuring that it remains at the forefront of global technological advancement for decades to come.</w:t>
      </w:r>
    </w:p>
    <w:p>
      <w:r>
        <w:pict>
          <v:rect style="width:0;height:1.5pt" o:hralign="center" o:hrstd="t" o:hr="t"/>
        </w:pict>
      </w:r>
    </w:p>
    <w:p>
      <w:pPr>
        <w:pStyle w:val="FirstParagraph"/>
      </w:pPr>
      <w:r>
        <w:rPr>
          <w:bCs/>
          <w:b/>
        </w:rPr>
        <w:t xml:space="preserve">References</w:t>
      </w:r>
    </w:p>
    <w:p>
      <w:pPr>
        <w:numPr>
          <w:ilvl w:val="0"/>
          <w:numId w:val="1002"/>
        </w:numPr>
        <w:pStyle w:val="Compact"/>
      </w:pPr>
      <w:r>
        <w:t xml:space="preserve">NITI Aayog. (2023). "Strategic Roadmap for Semiconductor Manufacturing in India."</w:t>
      </w:r>
    </w:p>
    <w:p>
      <w:pPr>
        <w:numPr>
          <w:ilvl w:val="0"/>
          <w:numId w:val="1002"/>
        </w:numPr>
        <w:pStyle w:val="Compact"/>
      </w:pPr>
      <w:r>
        <w:t xml:space="preserve">Karnataka Industrial Areas Development Board. (2024). "Annual Report on Electronics Hardware Exports in Bangalore."</w:t>
      </w:r>
    </w:p>
    <w:p>
      <w:pPr>
        <w:numPr>
          <w:ilvl w:val="0"/>
          <w:numId w:val="1002"/>
        </w:numPr>
        <w:pStyle w:val="Compact"/>
      </w:pPr>
      <w:r>
        <w:t xml:space="preserve">Singh, R., &amp; Kumar, A. (2023). "The Impact of IoT on Embedded Systems Education in India." Journal of Engineering Education.</w:t>
      </w:r>
    </w:p>
    <w:p>
      <w:pPr>
        <w:numPr>
          <w:ilvl w:val="0"/>
          <w:numId w:val="1002"/>
        </w:numPr>
        <w:pStyle w:val="Compact"/>
      </w:pPr>
      <w:r>
        <w:t xml:space="preserve">IEEE Spectrum. (2024). "Future Trends in Electronics Engineering: A Global Perspective."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Electronics Engineer in India Bangalore</dc:title>
  <dc:creator/>
  <cp:keywords/>
  <dcterms:created xsi:type="dcterms:W3CDTF">2026-07-29T17:11:21Z</dcterms:created>
  <dcterms:modified xsi:type="dcterms:W3CDTF">2026-07-29T17:11:21Z</dcterms:modified>
</cp:coreProperties>
</file>

<file path=docProps/custom.xml><?xml version="1.0" encoding="utf-8"?>
<Properties xmlns="http://schemas.openxmlformats.org/officeDocument/2006/custom-properties" xmlns:vt="http://schemas.openxmlformats.org/officeDocument/2006/docPropsVTypes"/>
</file>