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3d123ce7cfb99c94ce820259c192068767fa30b"/>
    <w:p>
      <w:pPr>
        <w:pStyle w:val="Heading1"/>
      </w:pPr>
      <w:r>
        <w:t xml:space="preserve">A Term Paper on the Electronics Engineer in Nigeria Lagos</w:t>
      </w:r>
    </w:p>
    <w:p>
      <w:pPr>
        <w:pStyle w:val="FirstParagraph"/>
      </w:pPr>
      <w:r>
        <w:br/>
      </w:r>
      <w:r>
        <w:br/>
      </w:r>
      <w:r>
        <w:br/>
      </w:r>
      <w:r>
        <w:br/>
      </w:r>
    </w:p>
    <w:p>
      <w:pPr>
        <w:pStyle w:val="BodyText"/>
      </w:pPr>
      <w:r>
        <w:t xml:space="preserve">Date: May 24, 2024</w:t>
      </w:r>
    </w:p>
    <w:bookmarkEnd w:id="20"/>
    <w:bookmarkStart w:id="21" w:name="i.-introduction"/>
    <w:p>
      <w:pPr>
        <w:pStyle w:val="Heading2"/>
      </w:pPr>
      <w:r>
        <w:t xml:space="preserve">I. Introduction</w:t>
      </w:r>
    </w:p>
    <w:p>
      <w:pPr>
        <w:pStyle w:val="FirstParagraph"/>
      </w:pPr>
      <w:r>
        <w:t xml:space="preserve">The rapid digitalization of the global economy has placed immense pressure on developing nations to upgrade their infrastructure, telecommunications networks, and industrial capabilities. In this context, the role of technical professionals becomes pivotal. Among these professionals, the Electronics Engineer stands as a critical asset in driving technological innovation and infrastructural development. This Term Paper explores the multifaceted role of the</w:t>
      </w:r>
      <w:r>
        <w:t xml:space="preserve"> </w:t>
      </w:r>
      <w:r>
        <w:rPr>
          <w:bCs/>
          <w:b/>
        </w:rPr>
        <w:t xml:space="preserve">Electronics Engineer</w:t>
      </w:r>
      <w:r>
        <w:t xml:space="preserve">, specifically analyzing their impact within one of Africa’s most dynamic economic hubs:</w:t>
      </w:r>
      <w:r>
        <w:t xml:space="preserve"> </w:t>
      </w:r>
      <w:r>
        <w:rPr>
          <w:bCs/>
          <w:b/>
        </w:rPr>
        <w:t xml:space="preserve">Nigeria Lagos</w:t>
      </w:r>
      <w:r>
        <w:t xml:space="preserve">. As</w:t>
      </w:r>
      <w:r>
        <w:t xml:space="preserve"> </w:t>
      </w:r>
      <w:r>
        <w:rPr>
          <w:bCs/>
          <w:b/>
        </w:rPr>
        <w:t xml:space="preserve">Nigeria Lagos</w:t>
      </w:r>
      <w:r>
        <w:t xml:space="preserve"> </w:t>
      </w:r>
      <w:r>
        <w:t xml:space="preserve">continues to evolve into a major center for fintech, telecommunications, and manufacturing in West Africa, the demand for skilled engineers who can design, maintain, and innovate electronic systems is at an all-time high. This document aims to dissect the specific contributions of electronics engineering to the unique socio-economic landscape of</w:t>
      </w:r>
      <w:r>
        <w:t xml:space="preserve"> </w:t>
      </w:r>
      <w:r>
        <w:rPr>
          <w:bCs/>
          <w:b/>
        </w:rPr>
        <w:t xml:space="preserve">Nigeria Lagos</w:t>
      </w:r>
      <w:r>
        <w:t xml:space="preserve">.</w:t>
      </w:r>
    </w:p>
    <w:bookmarkEnd w:id="21"/>
    <w:bookmarkStart w:id="22" w:name="X83a0e5cc2adfa963f531b360d20614f93f53de4"/>
    <w:p>
      <w:pPr>
        <w:pStyle w:val="Heading2"/>
      </w:pPr>
      <w:r>
        <w:t xml:space="preserve">II. Telecommunications and Network Infrastructure</w:t>
      </w:r>
    </w:p>
    <w:p>
      <w:pPr>
        <w:pStyle w:val="FirstParagraph"/>
      </w:pPr>
      <w:r>
        <w:t xml:space="preserve">The telecommunications sector is arguably the backbone of modern commerce in</w:t>
      </w:r>
      <w:r>
        <w:t xml:space="preserve"> </w:t>
      </w:r>
      <w:r>
        <w:rPr>
          <w:bCs/>
          <w:b/>
        </w:rPr>
        <w:t xml:space="preserve">Nigeria Lagos</w:t>
      </w:r>
      <w:r>
        <w:t xml:space="preserve">. With a population exceeding twenty million within the metropolitan area alone, the demand for reliable communication services is insatiable. The primary responsibility of an</w:t>
      </w:r>
      <w:r>
        <w:t xml:space="preserve"> </w:t>
      </w:r>
      <w:r>
        <w:rPr>
          <w:bCs/>
          <w:b/>
        </w:rPr>
        <w:t xml:space="preserve">Electronics Engineer</w:t>
      </w:r>
      <w:r>
        <w:t xml:space="preserve"> </w:t>
      </w:r>
      <w:r>
        <w:t xml:space="preserve">in this sector involves the design, installation, and maintenance of complex network infrastructures. In</w:t>
      </w:r>
      <w:r>
        <w:t xml:space="preserve"> </w:t>
      </w:r>
      <w:r>
        <w:rPr>
          <w:bCs/>
          <w:b/>
        </w:rPr>
        <w:t xml:space="preserve">Nigeria Lagos</w:t>
      </w:r>
      <w:r>
        <w:t xml:space="preserve">, engineers are tasked with optimizing 4G and rolling out 5G connectivity across both residential and commercial zones.</w:t>
      </w:r>
    </w:p>
    <w:p>
      <w:pPr>
        <w:pStyle w:val="BodyText"/>
      </w:pPr>
      <w:r>
        <w:t xml:space="preserve">Beyond mere connectivity, these professionals work on signal processing technologies to ensure that data transmission remains stable despite the high density of users. They develop embedded systems for base stations and manage fiber optic networks that form the physical layer of the internet. Without the expertise of</w:t>
      </w:r>
      <w:r>
        <w:t xml:space="preserve"> </w:t>
      </w:r>
      <w:r>
        <w:rPr>
          <w:bCs/>
          <w:b/>
        </w:rPr>
        <w:t xml:space="preserve">Electronics Engineers</w:t>
      </w:r>
      <w:r>
        <w:t xml:space="preserve">, the mobile money transactions, online banking services, and real-time communication tools that fuel Lagos’ economy would collapse. Furthermore, these engineers address local challenges such as signal interference in high-rise buildings common in areas like Ikeja and Victoria Island, creating tailored solutions that international standards alone cannot provide.</w:t>
      </w:r>
    </w:p>
    <w:bookmarkEnd w:id="22"/>
    <w:bookmarkStart w:id="23" w:name="X12f4260967abb9cc71f2d44202d0cfe864fe708"/>
    <w:p>
      <w:pPr>
        <w:pStyle w:val="Heading2"/>
      </w:pPr>
      <w:r>
        <w:t xml:space="preserve">III. Power Systems and Renewable Energy Integration</w:t>
      </w:r>
    </w:p>
    <w:p>
      <w:pPr>
        <w:pStyle w:val="FirstParagraph"/>
      </w:pPr>
      <w:r>
        <w:t xml:space="preserve">A critical challenge facing</w:t>
      </w:r>
      <w:r>
        <w:t xml:space="preserve"> </w:t>
      </w:r>
      <w:r>
        <w:rPr>
          <w:bCs/>
          <w:b/>
        </w:rPr>
        <w:t xml:space="preserve">Nigeria Lagos</w:t>
      </w:r>
      <w:r>
        <w:t xml:space="preserve"> </w:t>
      </w:r>
      <w:r>
        <w:t xml:space="preserve">is the instability of the national power grid. This gap in utility provision has created a unique niche for Electronics Engineers specializing in power electronics and renewable energy systems. In many parts of Lagos, from industrial hubs to residential estates, engineers are designing hybrid power systems that integrate solar photovoltaics with battery storage units and backup diesel generators.</w:t>
      </w:r>
    </w:p>
    <w:p>
      <w:pPr>
        <w:pStyle w:val="BodyText"/>
      </w:pPr>
      <w:r>
        <w:t xml:space="preserve">The work of these engineers goes beyond installation; it involves the development of smart inverters and load-balancing algorithms that ensure seamless transitions between grid power and off-grid sources. In</w:t>
      </w:r>
      <w:r>
        <w:t xml:space="preserve"> </w:t>
      </w:r>
      <w:r>
        <w:rPr>
          <w:bCs/>
          <w:b/>
        </w:rPr>
        <w:t xml:space="preserve">Nigeria Lagos</w:t>
      </w:r>
      <w:r>
        <w:t xml:space="preserve">, where businesses cannot afford downtime, an</w:t>
      </w:r>
      <w:r>
        <w:t xml:space="preserve"> </w:t>
      </w:r>
      <w:r>
        <w:rPr>
          <w:bCs/>
          <w:b/>
        </w:rPr>
        <w:t xml:space="preserve">Electronics Engineer</w:t>
      </w:r>
      <w:r>
        <w:t xml:space="preserve"> </w:t>
      </w:r>
      <w:r>
        <w:t xml:space="preserve">designs uninterruptible power supply (UPS) systems for data centers, hospitals, and manufacturing plants. Additionally, there is a growing trend of engineers developing waste-to-energy conversion systems that utilize electronic sensors to monitor efficiency and output. These innovations are vital for the sustainability of</w:t>
      </w:r>
      <w:r>
        <w:t xml:space="preserve"> </w:t>
      </w:r>
      <w:r>
        <w:rPr>
          <w:bCs/>
          <w:b/>
        </w:rPr>
        <w:t xml:space="preserve">Nigeria Lagos</w:t>
      </w:r>
      <w:r>
        <w:t xml:space="preserve">, reducing reliance on fossil fuels while ensuring that the city remains powered against grid failures.</w:t>
      </w:r>
    </w:p>
    <w:bookmarkEnd w:id="23"/>
    <w:bookmarkStart w:id="24" w:name="X095721d0b16abd8052ee304711070d086c692d2"/>
    <w:p>
      <w:pPr>
        <w:pStyle w:val="Heading2"/>
      </w:pPr>
      <w:r>
        <w:t xml:space="preserve">IV. The Fintech Revolution and Industrial Automation</w:t>
      </w:r>
    </w:p>
    <w:p>
      <w:pPr>
        <w:pStyle w:val="FirstParagraph"/>
      </w:pPr>
      <w:r>
        <w:rPr>
          <w:bCs/>
          <w:b/>
        </w:rPr>
        <w:t xml:space="preserve">Nigeria Lagos</w:t>
      </w:r>
      <w:r>
        <w:t xml:space="preserve"> </w:t>
      </w:r>
      <w:r>
        <w:t xml:space="preserve">has emerged as the fintech capital of Africa. While software developers write the code, it is the</w:t>
      </w:r>
      <w:r>
        <w:t xml:space="preserve"> </w:t>
      </w:r>
      <w:r>
        <w:rPr>
          <w:bCs/>
          <w:b/>
        </w:rPr>
        <w:t xml:space="preserve">Electronics Engineer</w:t>
      </w:r>
      <w:r>
        <w:t xml:space="preserve"> </w:t>
      </w:r>
      <w:r>
        <w:t xml:space="preserve">who bridges the gap between digital finance and physical interaction through hardware development. This includes designing secure payment terminals, point-of-sale (POS) devices, and smart card readers used in transportation systems like Lagos BRT (Bus Rapid Transit). Engineers ensure that these devices are robust against tampering, electromagnetic interference, and harsh environmental conditions.</w:t>
      </w:r>
    </w:p>
    <w:p>
      <w:pPr>
        <w:pStyle w:val="BodyText"/>
      </w:pPr>
      <w:r>
        <w:t xml:space="preserve">In the industrial sector of</w:t>
      </w:r>
      <w:r>
        <w:t xml:space="preserve"> </w:t>
      </w:r>
      <w:r>
        <w:rPr>
          <w:bCs/>
          <w:b/>
        </w:rPr>
        <w:t xml:space="preserve">Nigeria Lagos</w:t>
      </w:r>
      <w:r>
        <w:t xml:space="preserve">, particularly within the Apapa port area and Ikeja Industrial Estate, electronics engineers are instrumental in automating processes. They design PLC (Programmable Logic Controller) systems for manufacturing lines that produce everything from food products to construction materials. By implementing Internet of Things (IoT) sensors, these engineers enable predictive maintenance, allowing factory owners to anticipate equipment failures before they occur. This technological leapfrogging allows local industries in</w:t>
      </w:r>
      <w:r>
        <w:t xml:space="preserve"> </w:t>
      </w:r>
      <w:r>
        <w:rPr>
          <w:bCs/>
          <w:b/>
        </w:rPr>
        <w:t xml:space="preserve">Nigeria Lagos</w:t>
      </w:r>
      <w:r>
        <w:t xml:space="preserve"> </w:t>
      </w:r>
      <w:r>
        <w:t xml:space="preserve">to compete with international standards, reducing waste and increasing output.</w:t>
      </w:r>
    </w:p>
    <w:bookmarkEnd w:id="24"/>
    <w:bookmarkStart w:id="25" w:name="Xb3bd80c0b1bb463748b18c889031b3a07a3fcef"/>
    <w:p>
      <w:pPr>
        <w:pStyle w:val="Heading2"/>
      </w:pPr>
      <w:r>
        <w:t xml:space="preserve">V. Challenges Facing the Profession in Nigeria Lagos</w:t>
      </w:r>
    </w:p>
    <w:p>
      <w:pPr>
        <w:pStyle w:val="FirstParagraph"/>
      </w:pPr>
      <w:r>
        <w:t xml:space="preserve">Despite the opportunities, Electronics Engineers in</w:t>
      </w:r>
      <w:r>
        <w:t xml:space="preserve"> </w:t>
      </w:r>
      <w:r>
        <w:rPr>
          <w:bCs/>
          <w:b/>
        </w:rPr>
        <w:t xml:space="preserve">Nigeria Lagos</w:t>
      </w:r>
      <w:r>
        <w:t xml:space="preserve"> </w:t>
      </w:r>
      <w:r>
        <w:t xml:space="preserve">face significant hurdles. One major issue is the fluctuation of raw material costs for components, which are mostly imported. This affects the cost of projects and requires engineers to be innovative with locally sourced alternatives where possible. Additionally, there is a persistent skills gap; while universities produce graduates, many lack practical experience with modern simulation tools and embedded system design.</w:t>
      </w:r>
    </w:p>
    <w:p>
      <w:pPr>
        <w:pStyle w:val="BodyText"/>
      </w:pPr>
      <w:r>
        <w:t xml:space="preserve">To address this, there is a need for stronger collaboration between tertiary institutions in Lagos and industry players. Continuous professional development is essential for</w:t>
      </w:r>
      <w:r>
        <w:t xml:space="preserve"> </w:t>
      </w:r>
      <w:r>
        <w:rPr>
          <w:bCs/>
          <w:b/>
        </w:rPr>
        <w:t xml:space="preserve">Electronics Engineers</w:t>
      </w:r>
      <w:r>
        <w:t xml:space="preserve"> </w:t>
      </w:r>
      <w:r>
        <w:t xml:space="preserve">to keep pace with rapid technological changes such as AI hardware integration and advanced robotics. Furthermore, infrastructural deficits, such as poor road networks that delay the delivery of sensitive electronic components, pose logistical challenges that require strategic planning by engineering firms.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Electronics Engineer</w:t>
      </w:r>
      <w:r>
        <w:t xml:space="preserve"> </w:t>
      </w:r>
      <w:r>
        <w:t xml:space="preserve">is an indispensable pillar of development in</w:t>
      </w:r>
      <w:r>
        <w:t xml:space="preserve"> </w:t>
      </w:r>
      <w:r>
        <w:rPr>
          <w:bCs/>
          <w:b/>
        </w:rPr>
        <w:t xml:space="preserve">Nigeria Lagos</w:t>
      </w:r>
      <w:r>
        <w:t xml:space="preserve">. From ensuring the reliability of telecommunications networks that connect millions to designing resilient power systems and enabling fintech innovations, their contributions are woven into the fabric of daily life and economic activity. As</w:t>
      </w:r>
      <w:r>
        <w:t xml:space="preserve"> </w:t>
      </w:r>
      <w:r>
        <w:rPr>
          <w:bCs/>
          <w:b/>
        </w:rPr>
        <w:t xml:space="preserve">Nigeria Lagos</w:t>
      </w:r>
      <w:r>
        <w:t xml:space="preserve"> </w:t>
      </w:r>
      <w:r>
        <w:t xml:space="preserve">strives to become a global smart city, the role of these engineers will only expand. They must not only maintain existing infrastructure but also lead in research and development tailored to local realities. Investing in this profession through better education, supportive policy frameworks, and industrial partnerships is crucial for the sustained growth of</w:t>
      </w:r>
      <w:r>
        <w:t xml:space="preserve"> </w:t>
      </w:r>
      <w:r>
        <w:rPr>
          <w:bCs/>
          <w:b/>
        </w:rPr>
        <w:t xml:space="preserve">Nigeria Lagos</w:t>
      </w:r>
      <w:r>
        <w:t xml:space="preserve">. The future of technology in this vibrant metropolis depends heavily on the continued excellence and innovation of its Electronics Engineers.</w:t>
      </w:r>
    </w:p>
    <w:p>
      <w:pPr>
        <w:pStyle w:val="BodyText"/>
      </w:pPr>
      <w:r>
        <w:br/>
      </w:r>
      <w:r>
        <w:br/>
      </w:r>
    </w:p>
    <w:bookmarkEnd w:id="26"/>
    <w:bookmarkStart w:id="27" w:name="vii.-references"/>
    <w:p>
      <w:pPr>
        <w:pStyle w:val="Heading2"/>
      </w:pPr>
      <w:r>
        <w:t xml:space="preserve">VII. References</w:t>
      </w:r>
    </w:p>
    <w:p>
      <w:pPr>
        <w:pStyle w:val="FirstParagraph"/>
      </w:pPr>
      <w:r>
        <w:t xml:space="preserve">[Note: In a formal academic submission, this section would contain a list of cited sources, journals, and technical reports regarding telecommunications trends in Lagos state, power grid statistics in Nigeria, and fintech hardware specifications.]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Nigeria Lagos</dc:title>
  <dc:creator/>
  <dc:language>en</dc:language>
  <cp:keywords/>
  <dcterms:created xsi:type="dcterms:W3CDTF">2026-07-29T06:44:48Z</dcterms:created>
  <dcterms:modified xsi:type="dcterms:W3CDTF">2026-07-29T06:44:48Z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