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t xml:space="preserve">**Subject:** Engineering and Industrial Development</w:t>
      </w:r>
      <w:r>
        <w:br/>
      </w:r>
      <w:r>
        <w:t xml:space="preserve">**Topic:** The Strategic Role of the Electronics Engineer in the Technological Landscape of Russia Saint Petersburg</w:t>
      </w:r>
      <w:r>
        <w:br/>
      </w:r>
      <w:r>
        <w:br/>
      </w:r>
      <w:r>
        <w:t xml:space="preserve">**Student Name:** [Name Redacted]</w:t>
      </w:r>
      <w:r>
        <w:br/>
      </w:r>
      <w:r>
        <w:br/>
      </w:r>
      <w:r>
        <w:t xml:space="preserve">**Date:** October 2023</w:t>
      </w:r>
    </w:p>
    <w:bookmarkEnd w:id="20"/>
    <w:bookmarkStart w:id="21" w:name="abstract"/>
    <w:p>
      <w:pPr>
        <w:pStyle w:val="Heading2"/>
      </w:pPr>
      <w:r>
        <w:t xml:space="preserve">Abstract</w:t>
      </w:r>
    </w:p>
    <w:p>
      <w:pPr>
        <w:pStyle w:val="FirstParagraph"/>
      </w:pPr>
      <w:r>
        <w:t xml:space="preserve">This term paper examines the critical role of the Electronics Engineer within the specific socio-technical context of Russia Saint Petersburg. As a historic hub of scientific innovation and industrial heritage, Russia Saint Petersburg has evolved into a modern center for high-tech manufacturing, telecommunications, and defense electronics. The purpose of this document is to analyze how the professional identity and technical responsibilities of an Electronics Engineer are shaped by local educational institutions, state priorities for import substitution (**importozameshchenie**), and the global demand for semiconductor independence. Furthermore, it explores how engineers in this region navigate challenges related to supply chain disruptions while maintaining high standards of engineering excellence.</w:t>
      </w:r>
    </w:p>
    <w:bookmarkEnd w:id="21"/>
    <w:bookmarkStart w:id="22" w:name="introduction"/>
    <w:p>
      <w:pPr>
        <w:pStyle w:val="Heading2"/>
      </w:pPr>
      <w:r>
        <w:t xml:space="preserve">1. Introduction</w:t>
      </w:r>
    </w:p>
    <w:p>
      <w:pPr>
        <w:pStyle w:val="FirstParagraph"/>
      </w:pPr>
      <w:r>
        <w:t xml:space="preserve">**The intersection of history and modernity defines the professional environment for an Electronics Engineer in Russia Saint Petersburg.** Founded as the capital of the Russian Empire, **Russia Saint Petersburg** has long been associated with rigorous scientific inquiry and technical education. Today, this legacy continues through world-class universities such as ITMO University, Saint Petersburg Polytechnic University (SPbPU), and Ioffe Physical-Technical Institute. For an Electronics Engineer working in this region, the job description extends beyond mere circuit design; it involves a responsibility to contribute to national technological sovereignty.**Russia Saint Petersburg** serves as a unique laboratory for testing electronic systems under varying economic and geopolitical conditions, making the local engineering community resilient yet adaptive.**</w:t>
      </w:r>
    </w:p>
    <w:bookmarkEnd w:id="22"/>
    <w:bookmarkStart w:id="24" w:name="X440ede5433cfa5df1677867f83c0865f2f9445d"/>
    <w:p>
      <w:pPr>
        <w:pStyle w:val="Heading2"/>
      </w:pPr>
      <w:r>
        <w:t xml:space="preserve">2. Educational Foundations and Professional Standards</w:t>
      </w:r>
    </w:p>
    <w:p>
      <w:pPr>
        <w:pStyle w:val="FirstParagraph"/>
      </w:pPr>
      <w:r>
        <w:t xml:space="preserve">**The training of an Electronics Engineer in Russia Saint Petersburg is characterized by a deep theoretical foundation coupled with rigorous practical application.** Unlike many Western counterparts who may focus heavily on specialized niche applications early in their careers, engineers graduating from local institutions often possess broad knowledge spanning analog/digital circuit design, radio physics, microelectronics, and embedded systems. This breadth is necessitated by the diverse industrial base of **Russia Saint Petersburg**, which includes major players in telecommunications (such as Rostelecom infrastructure projects), aerospace components (collaborations with Roscosmos partners), and consumer electronics manufacturing.**</w:t>
      </w:r>
    </w:p>
    <w:bookmarkStart w:id="23" w:name="the-role-of-key-academic-institutions"/>
    <w:p>
      <w:pPr>
        <w:pStyle w:val="Heading3"/>
      </w:pPr>
      <w:r>
        <w:t xml:space="preserve">2.1 The Role of Key Academic Institutions</w:t>
      </w:r>
    </w:p>
    <w:p>
      <w:pPr>
        <w:pStyle w:val="FirstParagraph"/>
      </w:pPr>
      <w:r>
        <w:t xml:space="preserve">**Institutions like ITMO University have positioned themselves at the forefront of photonics and quantum electronics, directly influencing the skill set required for modern Electronics Engineers in Russia Saint Petersburg.** Similarly, SPbPU provides extensive laboratories for PCB design, signal processing, and IoT development. The curriculum in these universities emphasizes problem-solving capabilities that are critical given the current market constraints. For an Electronics Engineer to thrive here, fluency in both traditional engineering tools (like Altium Designer and KiCad) and emerging technologies (such as FPGA programming for military applications) is essential.**</w:t>
      </w:r>
    </w:p>
    <w:bookmarkEnd w:id="23"/>
    <w:bookmarkEnd w:id="24"/>
    <w:bookmarkStart w:id="26" w:name="X35c63d5f672d65fbade6996e3dfcac939313d5e"/>
    <w:p>
      <w:pPr>
        <w:pStyle w:val="Heading2"/>
      </w:pPr>
      <w:r>
        <w:t xml:space="preserve">3. Industrial Application: Import Substitution and Technological Sovereignty</w:t>
      </w:r>
    </w:p>
    <w:p>
      <w:pPr>
        <w:pStyle w:val="FirstParagraph"/>
      </w:pPr>
      <w:r>
        <w:t xml:space="preserve">**One of the most defining characteristics of the current work environment for an Electronics Engineer in Russia Saint Petersburg is the push toward import substitution.** Due to international sanctions and restrictions on the export of advanced semiconductor technologies from Western nations, Russian industry has faced significant bottlenecks. This situation has elevated the status of domestic engineering. An Electronics Engineer in **Russia Saint Petersburg** is no longer just a designer following foreign datasheets; they are often tasked with reverse-engineering components, adapting existing designs to available local semiconductors (such as those produced by KREMD or Eltra), and developing indigenous alternatives for critical infrastructure.**</w:t>
      </w:r>
    </w:p>
    <w:bookmarkStart w:id="25" w:name="challenges-in-supply-chain-management"/>
    <w:p>
      <w:pPr>
        <w:pStyle w:val="Heading3"/>
      </w:pPr>
      <w:r>
        <w:t xml:space="preserve">3.1 Challenges in Supply Chain Management</w:t>
      </w:r>
    </w:p>
    <w:p>
      <w:pPr>
        <w:pStyle w:val="FirstParagraph"/>
      </w:pPr>
      <w:r>
        <w:t xml:space="preserve">**The Electronics Engineer must now possess supply chain literacy alongside technical acumen.** Sourcing components like microcontrollers, sensors, and passive elements has become a complex logistical challenge. Engineers are required to design circuits that are tolerant of component variations and availability fluctuations. This has led to a resurgence in interest for discrete transistor designs over highly integrated proprietary chips where possible, allowing for greater flexibility in manufacturing within **Russia Saint Petersburg**'s domestic factories.**</w:t>
      </w:r>
    </w:p>
    <w:bookmarkEnd w:id="25"/>
    <w:bookmarkEnd w:id="26"/>
    <w:bookmarkStart w:id="27" w:name="Xae335d3a9b49eb5a043462a0960162fced03ca6"/>
    <w:p>
      <w:pPr>
        <w:pStyle w:val="Heading2"/>
      </w:pPr>
      <w:r>
        <w:t xml:space="preserve">4. Key Sectors Employing Electronics Engineers</w:t>
      </w:r>
    </w:p>
    <w:p>
      <w:pPr>
        <w:pStyle w:val="FirstParagraph"/>
      </w:pPr>
      <w:r>
        <w:t xml:space="preserve">**The demand for skilled Electronics Engineers in Russia Saint Petersburg is distributed across several high-impact sectors:**</w:t>
      </w:r>
    </w:p>
    <w:p>
      <w:pPr>
        <w:pStyle w:val="BodyText"/>
      </w:pPr>
      <w:r>
        <w:t xml:space="preserve">**Telecommunications and Networking**: With the expansion of 5G infrastructure and fiber-optic networks, engineers are developing base stations, optical transceivers, and network security devices. Companies like Yota (MegaFon) and local R&amp;D centers drive innovation in signal processing.**</w:t>
      </w:r>
      <w:r>
        <w:t xml:space="preserve"> </w:t>
      </w:r>
      <w:r>
        <w:t xml:space="preserve">**Defense and Aerospace**: **Russia Saint Petersburg** hosts several major defense contractors. Electronics Engineers here work on radar systems, electronic warfare (EW) suites, guidance systems for missiles, and avionics. The requirement for reliability in extreme conditions drives high-reliability design practices.**</w:t>
      </w:r>
      <w:r>
        <w:t xml:space="preserve"> </w:t>
      </w:r>
      <w:r>
        <w:t xml:space="preserve">**Medical Electronics**: There is a growing sector focused on domestic medical device manufacturing. Engineers are designing portable diagnostic tools, imaging equipment components, and wearable health monitors to reduce reliance on imported GE or Siemens devices.**</w:t>
      </w:r>
      <w:r>
        <w:t xml:space="preserve"> </w:t>
      </w:r>
      <w:r>
        <w:t xml:space="preserve">**Consumer Electronics and IoT**: While heavily impacted by component shortages, local manufacturers are innovating in smart home devices and industrial IoT sensors. The Electronics Engineer here focuses on low-power design and wireless connectivity protocols compatible with Russian domestic standards.**</w:t>
      </w:r>
    </w:p>
    <w:bookmarkEnd w:id="27"/>
    <w:bookmarkStart w:id="29" w:name="Xfbb3fb02b400be82cd00bd3ca289ac566a6ebbc"/>
    <w:p>
      <w:pPr>
        <w:pStyle w:val="Heading2"/>
      </w:pPr>
      <w:r>
        <w:t xml:space="preserve">5. Future Outlook: Innovation Hubs and Digital Economy</w:t>
      </w:r>
    </w:p>
    <w:p>
      <w:pPr>
        <w:pStyle w:val="FirstParagraph"/>
      </w:pPr>
      <w:r>
        <w:t xml:space="preserve">**The future of the Electronics Engineer in Russia Saint Petersburg is tied to the development of innovation hubs such as Skolkovo (though primarily Moscow-based, it has strong ties) and local tech parks like ITMO Industries or Technopark Saint Petersburg.** These ecosystems encourage startups focused on quantum computing, neuromorphic engineering, and AI-driven hardware design. As the government invests heavily in digital transformation, the role of the Electronics Engineer will expand into interdisciplinary fields combining hardware with artificial intelligence algorithms.**</w:t>
      </w:r>
    </w:p>
    <w:bookmarkStart w:id="28" w:name="the-need-for-continuous-adaptation"/>
    <w:p>
      <w:pPr>
        <w:pStyle w:val="Heading3"/>
      </w:pPr>
      <w:r>
        <w:t xml:space="preserve">5.1 The Need for Continuous Adaptation</w:t>
      </w:r>
    </w:p>
    <w:p>
      <w:pPr>
        <w:pStyle w:val="FirstParagraph"/>
      </w:pPr>
      <w:r>
        <w:t xml:space="preserve">**Given the rapid pace of technological change and geopolitical shifts, an Electronics Engineer in Russia Saint Petersburg must commit to lifelong learning.** This includes mastering new design automation tools, understanding cybersecurity implications of embedded systems (as hardware vulnerabilities become national security issues), and engaging with international technical communities where possible to stay abreast of global standards without compromising local interests.**</w:t>
      </w:r>
    </w:p>
    <w:bookmarkEnd w:id="28"/>
    <w:bookmarkEnd w:id="29"/>
    <w:bookmarkStart w:id="30" w:name="conclusion"/>
    <w:p>
      <w:pPr>
        <w:pStyle w:val="Heading2"/>
      </w:pPr>
      <w:r>
        <w:t xml:space="preserve">6. Conclusion</w:t>
      </w:r>
    </w:p>
    <w:p>
      <w:pPr>
        <w:pStyle w:val="FirstParagraph"/>
      </w:pPr>
      <w:r>
        <w:t xml:space="preserve">**In conclusion, the profession of Electronics Engineer in Russia Saint Petersburg is undergoing a profound transformation.** It has evolved from a role focused on integration into global supply chains to one centered on resilience, innovation, and technological sovereignty. The unique historical and academic context of **Russia Saint Petersburg** provides engineers with a robust theoretical base and access to cutting-edge research facilities. However, the current challenges of component availability require engineers to be creative problem-solvers who can adapt designs to domestic constraints.**</w:t>
      </w:r>
    </w:p>
    <w:p>
      <w:pPr>
        <w:pStyle w:val="BodyText"/>
      </w:pPr>
      <w:r>
        <w:t xml:space="preserve">The success of Russia's high-tech industries in the coming decade will depend heavily on the ability of its Electronics Engineers to innovate within these limitations. By leveraging local talent from premier universities and fostering strong collaboration between academia, government, and industry, **Russia Saint Petersburg** aims not only to sustain its electronic infrastructure but also to emerge as a competitive player in specific niche markets such as quantum electronics, specialized military hardware, and resilient communication systems. The Electronics Engineer is thus positioned not merely as a technician of circuits but as a key architect of national technological independence.**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Electronics Engineer in Russia Saint Petersburg</dc:title>
  <dc:creator/>
  <dc:language>en</dc:language>
  <cp:keywords/>
  <dcterms:created xsi:type="dcterms:W3CDTF">2026-07-29T04:08:45Z</dcterms:created>
  <dcterms:modified xsi:type="dcterms:W3CDTF">2026-07-29T04:08:45Z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