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f06007e942a74d62bb30c35f06fc0cb34064d58"/>
    <w:p>
      <w:pPr>
        <w:pStyle w:val="Heading1"/>
      </w:pPr>
      <w:r>
        <w:t xml:space="preserve">The Critical Role of the Electronics Engineer in Modernizing South Africa Johannesburg’s Infrastructure</w:t>
      </w:r>
    </w:p>
    <w:p>
      <w:pPr>
        <w:pStyle w:val="FirstParagraph"/>
      </w:pPr>
      <w:r>
        <w:rPr>
          <w:bCs/>
          <w:b/>
        </w:rPr>
        <w:t xml:space="preserve">Date:</w:t>
      </w:r>
      <w:r>
        <w:t xml:space="preserve"> </w:t>
      </w:r>
      <w:r>
        <w:t xml:space="preserve">October 20, 2023</w:t>
      </w:r>
      <w:r>
        <w:br/>
      </w:r>
      <w:r>
        <w:rPr>
          <w:bCs/>
          <w:b/>
        </w:rPr>
        <w:t xml:space="preserve">District:</w:t>
      </w:r>
      <w:r>
        <w:t xml:space="preserve"> </w:t>
      </w:r>
      <w:r>
        <w:t xml:space="preserve">Gauteng Province, South Africa Johannesburg</w:t>
      </w:r>
      <w:r>
        <w:br/>
      </w:r>
      <w:r>
        <w:rPr>
          <w:bCs/>
          <w:b/>
        </w:rPr>
        <w:t xml:space="preserve">Subject:</w:t>
      </w:r>
      <w:r>
        <w:t xml:space="preserve"> </w:t>
      </w:r>
      <w:r>
        <w:t xml:space="preserve">Engineering and Urban Development</w:t>
      </w:r>
    </w:p>
    <w:bookmarkStart w:id="20" w:name="abstract"/>
    <w:p>
      <w:pPr>
        <w:pStyle w:val="Heading2"/>
      </w:pPr>
      <w:r>
        <w:t xml:space="preserve">Abstract</w:t>
      </w:r>
    </w:p>
    <w:p>
      <w:pPr>
        <w:pStyle w:val="FirstParagraph"/>
      </w:pPr>
      <w:r>
        <w:t xml:space="preserve">This Term Paper explores the indispensable role of the Electronics Engineer within the unique economic and infrastructural landscape of South Africa Johannesburg. As a major hub for finance, mining, and technology on the African continent, South Africa Johannesburg faces distinct challenges regarding energy stability, telecommunications infrastructure, and industrial automation. This document argues that qualified Electronics Engineers are not merely technical support staff but are central architects in solving critical societal problems such as load shedding effects on digital infrastructure and the modernization of legacy mining operations. Through an analysis of current technological trends and local constraints, this paper demonstrates how specialized engineering expertise drives innovation and economic resilience in South Africa Johannesburg.</w:t>
      </w:r>
    </w:p>
    <w:bookmarkEnd w:id="20"/>
    <w:bookmarkStart w:id="21" w:name="introduction"/>
    <w:p>
      <w:pPr>
        <w:pStyle w:val="Heading2"/>
      </w:pPr>
      <w:r>
        <w:t xml:space="preserve">1. Introduction</w:t>
      </w:r>
    </w:p>
    <w:p>
      <w:pPr>
        <w:pStyle w:val="FirstParagraph"/>
      </w:pPr>
      <w:r>
        <w:t xml:space="preserve">The city known globally as South Africa Johannesburg stands as the economic heartbeat of the African continent. It is a metropolis characterized by high-density urban living, a robust financial sector anchored by the JSE (Johannesburg Stock Exchange), and deep historical ties to mining. However, this growth comes with significant technical challenges. In recent years, issues regarding energy security have become paramount, forcing industries to look toward decentralized power solutions and intelligent grid management. In this context, the</w:t>
      </w:r>
      <w:r>
        <w:t xml:space="preserve"> </w:t>
      </w:r>
      <w:r>
        <w:rPr>
          <w:bCs/>
          <w:b/>
        </w:rPr>
        <w:t xml:space="preserve">Electronics Engineer</w:t>
      </w:r>
      <w:r>
        <w:t xml:space="preserve"> </w:t>
      </w:r>
      <w:r>
        <w:t xml:space="preserve">emerges as a pivotal professional.</w:t>
      </w:r>
    </w:p>
    <w:p>
      <w:pPr>
        <w:pStyle w:val="BodyText"/>
      </w:pPr>
      <w:r>
        <w:t xml:space="preserve">An Electronics Engineer specializes in the study and application of electronics, which include electronic circuits involving active components like semiconductor devices (transistors, diodes) and integrated circuits. Unlike general electrical engineers who focus on high-voltage power systems, Electronics Engineers deal with the control of electron flow in microcircuits. This distinction is crucial for South Africa Johannesburg because the city’s future lies not just in generating power, but in managing data and controlling complex industrial machinery efficiently. This Term Paper aims to detail how these specific skills are applied within the local context to drive progress.</w:t>
      </w:r>
    </w:p>
    <w:bookmarkEnd w:id="21"/>
    <w:bookmarkStart w:id="22" w:name="X82c0be1c097485d9eafab3dcd6bf75a36e67d4d"/>
    <w:p>
      <w:pPr>
        <w:pStyle w:val="Heading2"/>
      </w:pPr>
      <w:r>
        <w:t xml:space="preserve">2. The Context of Infrastructure Challenges in South Africa Johannesburg</w:t>
      </w:r>
    </w:p>
    <w:p>
      <w:pPr>
        <w:pStyle w:val="FirstParagraph"/>
      </w:pPr>
      <w:r>
        <w:t xml:space="preserve">To understand the demand for Electronics Engineers, one must first analyze the environment of South Africa Johannesburg. The region has faced significant instability in its power supply, commonly referred to as "load shedding." While this is primarily an electrical grid issue, the mitigation strategies require sophisticated electronics. Smart grids require sensors, microcontrollers, and communication modules to balance load distribution in real-time. Furthermore, the transition toward renewable energy sources such as solar photovoltaic (PV) systems requires inverters and battery management systems—devices designed by Electronics Engineers.</w:t>
      </w:r>
    </w:p>
    <w:p>
      <w:pPr>
        <w:pStyle w:val="BodyText"/>
      </w:pPr>
      <w:r>
        <w:t xml:space="preserve">Additionally, South Africa Johannesburg is a growing hub for FinTech (Financial Technology). The rapid digitization of banking services in the city demands robust, secure, and high-speed electronic communication networks. The maintenance and development of these networks rely heavily on signal processing expertise, embedded systems design, and telecommunications engineering—all core competencies taught within the field of Electronics Engineering.</w:t>
      </w:r>
    </w:p>
    <w:bookmarkEnd w:id="22"/>
    <w:bookmarkStart w:id="26" w:name="key-areas-of-application"/>
    <w:p>
      <w:pPr>
        <w:pStyle w:val="Heading2"/>
      </w:pPr>
      <w:r>
        <w:t xml:space="preserve">3. Key Areas of Application</w:t>
      </w:r>
    </w:p>
    <w:bookmarkStart w:id="23" w:name="X5a4e0dc8a24a6d4d024bc31964166be30188a44"/>
    <w:p>
      <w:pPr>
        <w:pStyle w:val="Heading3"/>
      </w:pPr>
      <w:r>
        <w:t xml:space="preserve">3.1 Industrial Automation and Mining Technology</w:t>
      </w:r>
    </w:p>
    <w:p>
      <w:pPr>
        <w:pStyle w:val="FirstParagraph"/>
      </w:pPr>
      <w:r>
        <w:t xml:space="preserve">Mining remains a cornerstone of the South African economy. However, modern mining in and around South Africa Johannesburg is becoming increasingly mechanized to improve safety and efficiency. Electronics Engineers play a vital role in designing the automated systems that control drilling machinery, ventilation systems, and ore processing plants. Programmable Logic Controllers (PLCs) are widely used in these settings; these are specialized industrial computers whose architecture is the domain of electronics engineering. By implementing IoT (Internet of Things) sensors within mines, engineers can monitor equipment health remotely, reducing downtime and preventing catastrophic failures.</w:t>
      </w:r>
    </w:p>
    <w:bookmarkEnd w:id="23"/>
    <w:bookmarkStart w:id="24" w:name="telecommunications-and-data-centers"/>
    <w:p>
      <w:pPr>
        <w:pStyle w:val="Heading3"/>
      </w:pPr>
      <w:r>
        <w:t xml:space="preserve">3.2 Telecommunications and Data Centers</w:t>
      </w:r>
    </w:p>
    <w:p>
      <w:pPr>
        <w:pStyle w:val="FirstParagraph"/>
      </w:pPr>
      <w:r>
        <w:t xml:space="preserve">South Africa Johannesburg is home to several major data centers that serve the entire continent. These facilities require precise environmental control systems, high-density server rack management, and redundant power supplies. Electronics Engineers design the monitoring systems that track temperature, humidity, and power usage effectiveness (PUE). Moreover, as 5G technology rolls out across Gauteng province, electronics engineers are tasked with designing the base stations' radio frequency (RF) components and signal processing units to ensure low-latency connectivity for businesses and residents alike.</w:t>
      </w:r>
    </w:p>
    <w:bookmarkEnd w:id="24"/>
    <w:bookmarkStart w:id="25" w:name="renewable-energy-systems"/>
    <w:p>
      <w:pPr>
        <w:pStyle w:val="Heading3"/>
      </w:pPr>
      <w:r>
        <w:t xml:space="preserve">3.3 Renewable Energy Systems</w:t>
      </w:r>
    </w:p>
    <w:p>
      <w:pPr>
        <w:pStyle w:val="FirstParagraph"/>
      </w:pPr>
      <w:r>
        <w:t xml:space="preserve">In response to energy crises, many households and businesses in South Africa Johannesburg have adopted off-grid solar solutions. An Electronics Engineer is essential in designing the Maximum Power Point Tracking (MPPT) charge controllers that optimize energy harvesting from solar panels. They also design the Battery Management Systems (BMS) for lithium-ion storage, which are critical for ensuring safety and longevity of energy stores. Without this specialized electronic control, renewable systems would be inefficient and potentially hazardous.</w:t>
      </w:r>
    </w:p>
    <w:bookmarkEnd w:id="25"/>
    <w:bookmarkEnd w:id="26"/>
    <w:bookmarkStart w:id="27" w:name="Xa0cd4971304c52638631f593154f55ee7694cdb"/>
    <w:p>
      <w:pPr>
        <w:pStyle w:val="Heading2"/>
      </w:pPr>
      <w:r>
        <w:t xml:space="preserve">4. Educational and Professional Requirements</w:t>
      </w:r>
    </w:p>
    <w:p>
      <w:pPr>
        <w:pStyle w:val="FirstParagraph"/>
      </w:pPr>
      <w:r>
        <w:t xml:space="preserve">Becoming a competent Electronics Engineer in South Africa Johannesburg typically requires a degree accredited by the Engineering Council of South Africa (ECSA). The curriculum usually covers circuit theory, digital signal processing, microprocessor systems, and control engineering. In the professional sphere, many engineers register as Professional Engineers (PrEng) or Candidate Engineers to ensure they meet the ethical and technical standards required for public service.</w:t>
      </w:r>
    </w:p>
    <w:p>
      <w:pPr>
        <w:pStyle w:val="BodyText"/>
      </w:pPr>
      <w:r>
        <w:t xml:space="preserve">Institutions such as the University of Johannesburg and Wits University play a critical role in producing these graduates. However, there is often a gap between academic theory and practical industry needs. Therefore, many employers in South Africa Johannesburg emphasize internships and continuous professional development to ensure that engineers can apply their knowledge to local challenges effectively.</w:t>
      </w:r>
    </w:p>
    <w:bookmarkEnd w:id="27"/>
    <w:bookmarkStart w:id="28" w:name="challenges-and-future-outlook"/>
    <w:p>
      <w:pPr>
        <w:pStyle w:val="Heading2"/>
      </w:pPr>
      <w:r>
        <w:t xml:space="preserve">5. Challenges and Future Outlook</w:t>
      </w:r>
    </w:p>
    <w:p>
      <w:pPr>
        <w:pStyle w:val="FirstParagraph"/>
      </w:pPr>
      <w:r>
        <w:t xml:space="preserve">Despite the clear need for these professionals, South Africa Johannesburg faces a skills shortage. The complexity of modern electronics requires constant upskilling due to the rapid pace of technological change. Furthermore, brain drain—the emigration of skilled engineers to other countries—poses a threat to local innovation capacity.</w:t>
      </w:r>
    </w:p>
    <w:p>
      <w:pPr>
        <w:pStyle w:val="BodyText"/>
      </w:pPr>
      <w:r>
        <w:t xml:space="preserve">To mitigate this, there must be stronger collaboration between government bodies like the Department of Science and Innovation, educational institutions, and private sector employers. Initiatives should focus on retaining talent by providing competitive remuneration and opportunities for research in critical areas such as green energy electronics and smart city technologies.</w:t>
      </w:r>
    </w:p>
    <w:p>
      <w:pPr>
        <w:pStyle w:val="BodyText"/>
      </w:pPr>
      <w:r>
        <w:t xml:space="preserve">Looking ahead, the concept of a "Smart City" is gaining traction in South Africa Johannesburg. This involves integrating various urban services—traffic lights, waste management, security systems—into a unified electronic network. Electronics Engineers will be the primary architects of this integration, using data analytics and embedded systems to create a more livable urban environment.</w:t>
      </w:r>
    </w:p>
    <w:bookmarkEnd w:id="28"/>
    <w:bookmarkStart w:id="29" w:name="conclusion"/>
    <w:p>
      <w:pPr>
        <w:pStyle w:val="Heading2"/>
      </w:pPr>
      <w:r>
        <w:t xml:space="preserve">6. Conclusion</w:t>
      </w:r>
    </w:p>
    <w:p>
      <w:pPr>
        <w:pStyle w:val="FirstParagraph"/>
      </w:pPr>
      <w:r>
        <w:t xml:space="preserve">In conclusion, the role of the Electronics Engineer in South Africa Johannesburg is multifaceted and critical to national development. From stabilizing power grids through smart technology to driving industrial automation in mining and supporting the digital infrastructure of financial services, these engineers provide the technical backbone for modernization. The unique challenges faced by South Africa Johannesburg require innovative solutions that can only be devised by skilled professionals who understand both fundamental electronic principles and local contextual constraints.</w:t>
      </w:r>
    </w:p>
    <w:p>
      <w:pPr>
        <w:pStyle w:val="BodyText"/>
      </w:pPr>
      <w:r>
        <w:t xml:space="preserve">As the city continues to grow, investing in electronics engineering education and retaining top talent will be essential. By doing so, South Africa Johannesburg can not only overcome its current infrastructural hurdles but also position itself as a leader in technological innovation across Africa. The Electronics Engineer is therefore not just a technician of wires and chips, but an agent of economic stability and social progress.</w:t>
      </w:r>
    </w:p>
    <w:bookmarkEnd w:id="29"/>
    <w:bookmarkStart w:id="30" w:name="references"/>
    <w:p>
      <w:pPr>
        <w:pStyle w:val="Heading2"/>
      </w:pPr>
      <w:r>
        <w:t xml:space="preserve">7. References</w:t>
      </w:r>
    </w:p>
    <w:p>
      <w:pPr>
        <w:numPr>
          <w:ilvl w:val="0"/>
          <w:numId w:val="1001"/>
        </w:numPr>
        <w:pStyle w:val="Compact"/>
      </w:pPr>
      <w:r>
        <w:t xml:space="preserve">Engineering Council of South Africa (ECSA). (2023). *Professional Registration Guidelines.* Pretoria: ECSA Publishing.</w:t>
      </w:r>
    </w:p>
    <w:p>
      <w:pPr>
        <w:numPr>
          <w:ilvl w:val="0"/>
          <w:numId w:val="1001"/>
        </w:numPr>
        <w:pStyle w:val="Compact"/>
      </w:pPr>
      <w:r>
        <w:t xml:space="preserve">Mining Industry of South Africa Report. (2023). *Technological Trends in Deep-Level Mining.* Johannesburg: Chamber of Mines.</w:t>
      </w:r>
    </w:p>
    <w:p>
      <w:pPr>
        <w:numPr>
          <w:ilvl w:val="0"/>
          <w:numId w:val="1001"/>
        </w:numPr>
        <w:pStyle w:val="Compact"/>
      </w:pPr>
      <w:r>
        <w:t xml:space="preserve">National Development Plan 2030. (2019). *Vision for a Developed South Africa.* Government Printer: Pretoria.</w:t>
      </w:r>
    </w:p>
    <w:p>
      <w:pPr>
        <w:numPr>
          <w:ilvl w:val="0"/>
          <w:numId w:val="1001"/>
        </w:numPr>
        <w:pStyle w:val="Compact"/>
      </w:pPr>
      <w:r>
        <w:t xml:space="preserve">University of Johannesburg Faculty of Engineering and the Built Environment. (2023). *Curriculum Overview for Electronic Engineering.* Johannesburg: UJ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Electronics Engineer in South Africa Johannesburg</dc:title>
  <dc:creator/>
  <dc:language>en</dc:language>
  <cp:keywords/>
  <dcterms:created xsi:type="dcterms:W3CDTF">2026-07-30T03:08:36Z</dcterms:created>
  <dcterms:modified xsi:type="dcterms:W3CDTF">2026-07-30T03:08:36Z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