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cdc74e385f7a4cfe9721ff367ac4352eac13bf5"/>
    <w:p>
      <w:pPr>
        <w:pStyle w:val="Heading1"/>
      </w:pPr>
      <w:r>
        <w:t xml:space="preserve">The Strategic Role of the Environmental Engineer in Sustainable Development for Argentina Córdoba</w:t>
      </w:r>
    </w:p>
    <w:p>
      <w:pPr>
        <w:pStyle w:val="FirstParagraph"/>
      </w:pPr>
      <w:r>
        <w:br/>
      </w:r>
    </w:p>
    <w:p>
      <w:pPr>
        <w:pStyle w:val="BodyText"/>
      </w:pPr>
      <w:r>
        <w:rPr>
          <w:bCs/>
          <w:b/>
        </w:rPr>
        <w:t xml:space="preserve">Date:</w:t>
      </w:r>
      <w:r>
        <w:t xml:space="preserve"> </w:t>
      </w:r>
      <w:r>
        <w:t xml:space="preserve">October 26, 2023</w:t>
      </w:r>
      <w:r>
        <w:br/>
      </w:r>
      <w:r>
        <w:rPr>
          <w:bCs/>
          <w:b/>
        </w:rPr>
        <w:t xml:space="preserve">Degree Program:</w:t>
      </w:r>
      <w:r>
        <w:t xml:space="preserve"> </w:t>
      </w:r>
      <w:r>
        <w:t xml:space="preserve">Environmental Science and Engineering</w:t>
      </w:r>
      <w:r>
        <w:br/>
      </w:r>
      <w:r>
        <w:rPr>
          <w:bCs/>
          <w:b/>
        </w:rPr>
        <w:t xml:space="preserve">Sector Focus:</w:t>
      </w:r>
      <w:r>
        <w:t xml:space="preserve"> </w:t>
      </w:r>
      <w:r>
        <w:t xml:space="preserve">Urban Planning and Industrial Sustainability</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br/>
      </w:r>
      <w:r>
        <w:t xml:space="preserve">The integration of</w:t>
      </w:r>
      <w:r>
        <w:t xml:space="preserve"> </w:t>
      </w:r>
      <w:r>
        <w:rPr>
          <w:iCs/>
          <w:i/>
        </w:rPr>
        <w:t xml:space="preserve">Environmental Engineer</w:t>
      </w:r>
      <w:r>
        <w:t xml:space="preserve"> </w:t>
      </w:r>
      <w:r>
        <w:t xml:space="preserve">into the industrial, agricultural, and urban sectors of Argentina has become a necessity rather than an option. In the specific context of</w:t>
      </w:r>
      <w:r>
        <w:t xml:space="preserve"> </w:t>
      </w:r>
      <w:r>
        <w:rPr>
          <w:bCs/>
          <w:b/>
        </w:rPr>
        <w:t xml:space="preserve">Argentina Córdoba</w:t>
      </w:r>
      <w:r>
        <w:t xml:space="preserve">, this professional profile is not merely an academic designation but a pivotal force for local sustainability. As one of the largest provinces in</w:t>
      </w:r>
      <w:r>
        <w:t xml:space="preserve"> </w:t>
      </w:r>
      <w:r>
        <w:rPr>
          <w:bCs/>
          <w:b/>
        </w:rPr>
        <w:t xml:space="preserve">Argentina Córdoba</w:t>
      </w:r>
      <w:r>
        <w:t xml:space="preserve">, driven by strong industrial growth, robust agricultural production, and expanding urban centers like the capital city, the region faces complex ecological challenges. This paper examines how the role of an</w:t>
      </w:r>
      <w:r>
        <w:t xml:space="preserve"> </w:t>
      </w:r>
      <w:r>
        <w:rPr>
          <w:iCs/>
          <w:i/>
        </w:rPr>
        <w:t xml:space="preserve">Environmental Engineer</w:t>
      </w:r>
      <w:r>
        <w:t xml:space="preserve"> </w:t>
      </w:r>
      <w:r>
        <w:t xml:space="preserve">addresses these specific regional issues while contributing to broader national economic stability and environmental preservation.</w:t>
      </w:r>
      <w:r>
        <w:br/>
      </w:r>
      <w:r>
        <w:br/>
      </w:r>
    </w:p>
    <w:bookmarkEnd w:id="20"/>
    <w:bookmarkStart w:id="21" w:name="X075b663509fb5cc34a4d72a3eca994bb9b09c16"/>
    <w:p>
      <w:pPr>
        <w:pStyle w:val="Heading2"/>
      </w:pPr>
      <w:r>
        <w:t xml:space="preserve">The Context of Argentina Córdoba’s Environmental Challenges</w:t>
      </w:r>
    </w:p>
    <w:p>
      <w:pPr>
        <w:pStyle w:val="FirstParagraph"/>
      </w:pPr>
      <w:r>
        <w:br/>
      </w:r>
      <w:r>
        <w:rPr>
          <w:bCs/>
          <w:b/>
        </w:rPr>
        <w:t xml:space="preserve">Argentina Córdoba</w:t>
      </w:r>
      <w:r>
        <w:t xml:space="preserve">, home to nearly seven million inhabitants, presents a unique set of environmental pressures. The region is known for its "Pampas" agriculture, including extensive soybean and corn farming, which heavily relies on agrochemicals that eventually migrate into waterways such as the Rio Primero and Rio Segundo. Furthermore, the rapid urbanization of Córdoba City has resulted in significant solid waste generation and wastewater management issues.</w:t>
      </w:r>
      <w:r>
        <w:br/>
      </w:r>
      <w:r>
        <w:br/>
      </w:r>
      <w:r>
        <w:t xml:space="preserve">In recent years,</w:t>
      </w:r>
      <w:r>
        <w:t xml:space="preserve"> </w:t>
      </w:r>
      <w:r>
        <w:rPr>
          <w:bCs/>
          <w:b/>
        </w:rPr>
        <w:t xml:space="preserve">Argentina Córdoba</w:t>
      </w:r>
      <w:r>
        <w:t xml:space="preserve"> </w:t>
      </w:r>
      <w:r>
        <w:t xml:space="preserve">has seen an influx of manufacturing industries, including automotive and pharmaceutical sectors. While this boosts the local economy through job creation, it also increases industrial effluent discharge. Without proper oversight and technical intervention, these activities threaten the biodiversity of key ecosystems like the Calamuchita Valley and crucial groundwater aquifers that supply drinking water to millions.</w:t>
      </w:r>
      <w:r>
        <w:br/>
      </w:r>
      <w:r>
        <w:br/>
      </w:r>
    </w:p>
    <w:bookmarkEnd w:id="21"/>
    <w:bookmarkStart w:id="22" w:name="X1f86b020c8925b6f6abcb9a6f0120f2499d9e9b"/>
    <w:p>
      <w:pPr>
        <w:pStyle w:val="Heading2"/>
      </w:pPr>
      <w:r>
        <w:t xml:space="preserve">The Role of Environmental Engineers in Water Management</w:t>
      </w:r>
    </w:p>
    <w:p>
      <w:pPr>
        <w:pStyle w:val="FirstParagraph"/>
      </w:pPr>
      <w:r>
        <w:br/>
      </w:r>
      <w:r>
        <w:t xml:space="preserve">One of the primary responsibilities for an</w:t>
      </w:r>
      <w:r>
        <w:t xml:space="preserve"> </w:t>
      </w:r>
      <w:r>
        <w:rPr>
          <w:iCs/>
          <w:i/>
        </w:rPr>
        <w:t xml:space="preserve">Environmental Engineer</w:t>
      </w:r>
      <w:r>
        <w:t xml:space="preserve"> </w:t>
      </w:r>
      <w:r>
        <w:t xml:space="preserve">operating in</w:t>
      </w:r>
      <w:r>
        <w:t xml:space="preserve"> </w:t>
      </w:r>
      <w:r>
        <w:rPr>
          <w:bCs/>
          <w:b/>
        </w:rPr>
        <w:t xml:space="preserve">Argentina Córdoba</w:t>
      </w:r>
      <w:r>
        <w:t xml:space="preserve"> </w:t>
      </w:r>
      <w:r>
        <w:t xml:space="preserve">is water resource management. The region suffers from periodic droughts coupled with intense rainy seasons, leading to flooding that washes pollutants into river systems. An</w:t>
      </w:r>
      <w:r>
        <w:t xml:space="preserve"> </w:t>
      </w:r>
      <w:r>
        <w:rPr>
          <w:iCs/>
          <w:i/>
        </w:rPr>
        <w:t xml:space="preserve">Environmental Engineer</w:t>
      </w:r>
      <w:r>
        <w:t xml:space="preserve">, armed with expertise in hydrology and fluid mechanics, designs stormwater management systems to mitigate this risk.</w:t>
      </w:r>
      <w:r>
        <w:br/>
      </w:r>
      <w:r>
        <w:br/>
      </w:r>
      <w:r>
        <w:t xml:space="preserve">In agricultural zones within</w:t>
      </w:r>
      <w:r>
        <w:t xml:space="preserve"> </w:t>
      </w:r>
      <w:r>
        <w:rPr>
          <w:bCs/>
          <w:b/>
        </w:rPr>
        <w:t xml:space="preserve">Argentina Córdoba</w:t>
      </w:r>
      <w:r>
        <w:t xml:space="preserve">, environmental engineers develop strategies for precision farming that minimize the runoff of fertilizers and pesticides. By conducting soil sampling and analyzing water quality, they recommend sustainable irrigation practices that reduce waste and protect aquifers. Moreover, in urban areas, they oversee the upgrading of sewage treatment plants to ensure compliance with federal environmental standards set by Argentina’s national laws.</w:t>
      </w:r>
      <w:r>
        <w:br/>
      </w:r>
      <w:r>
        <w:br/>
      </w:r>
    </w:p>
    <w:bookmarkEnd w:id="22"/>
    <w:bookmarkStart w:id="23" w:name="X35cdc431645175b903b0f56297755f820a56f10"/>
    <w:p>
      <w:pPr>
        <w:pStyle w:val="Heading2"/>
      </w:pPr>
      <w:r>
        <w:t xml:space="preserve">Industrial Waste Management and Circular Economy</w:t>
      </w:r>
    </w:p>
    <w:p>
      <w:pPr>
        <w:pStyle w:val="FirstParagraph"/>
      </w:pPr>
      <w:r>
        <w:br/>
      </w:r>
      <w:r>
        <w:t xml:space="preserve">The industrial sector in</w:t>
      </w:r>
      <w:r>
        <w:t xml:space="preserve"> </w:t>
      </w:r>
      <w:r>
        <w:rPr>
          <w:bCs/>
          <w:b/>
        </w:rPr>
        <w:t xml:space="preserve">Argentina Córdoba</w:t>
      </w:r>
      <w:r>
        <w:t xml:space="preserve">, particularly the automotive hub known as "Silicon Valley" of Argentina, requires rigorous waste management solutions. Here, the</w:t>
      </w:r>
      <w:r>
        <w:t xml:space="preserve"> </w:t>
      </w:r>
      <w:r>
        <w:rPr>
          <w:iCs/>
          <w:i/>
        </w:rPr>
        <w:t xml:space="preserve">Environmental Engineer</w:t>
      </w:r>
      <w:r>
        <w:t xml:space="preserve"> </w:t>
      </w:r>
      <w:r>
        <w:t xml:space="preserve">acts as a compliance officer and innovation catalyst. They ensure that factories adhere to strict discharge limits by monitoring effluent quality before it is released into natural bodies of water.</w:t>
      </w:r>
      <w:r>
        <w:br/>
      </w:r>
      <w:r>
        <w:br/>
      </w:r>
      <w:r>
        <w:t xml:space="preserve">Beyond mere compliance, environmental engineers in</w:t>
      </w:r>
      <w:r>
        <w:t xml:space="preserve"> </w:t>
      </w:r>
      <w:r>
        <w:rPr>
          <w:bCs/>
          <w:b/>
        </w:rPr>
        <w:t xml:space="preserve">Argentina Córdoba</w:t>
      </w:r>
      <w:r>
        <w:t xml:space="preserve"> </w:t>
      </w:r>
      <w:r>
        <w:t xml:space="preserve">are pioneering the adoption of circular economy models. For instance, they design systems to treat and recycle industrial wastewater so it can be reused in manufacturing processes (such as cooling towers), thereby reducing freshwater consumption. In the food processing industry—another key pillar of</w:t>
      </w:r>
      <w:r>
        <w:t xml:space="preserve"> </w:t>
      </w:r>
      <w:r>
        <w:rPr>
          <w:bCs/>
          <w:b/>
        </w:rPr>
        <w:t xml:space="preserve">Argentina Córdoba’s</w:t>
      </w:r>
      <w:r>
        <w:t xml:space="preserve"> </w:t>
      </w:r>
      <w:r>
        <w:t xml:space="preserve">economy—they work on converting organic waste into biogas or compost, turning potential environmental liabilities into economic assets.</w:t>
      </w:r>
      <w:r>
        <w:br/>
      </w:r>
      <w:r>
        <w:br/>
      </w:r>
    </w:p>
    <w:bookmarkEnd w:id="23"/>
    <w:bookmarkStart w:id="24" w:name="air-quality-and-urban-planning"/>
    <w:p>
      <w:pPr>
        <w:pStyle w:val="Heading2"/>
      </w:pPr>
      <w:r>
        <w:t xml:space="preserve">Air Quality and Urban Planning</w:t>
      </w:r>
    </w:p>
    <w:p>
      <w:pPr>
        <w:pStyle w:val="FirstParagraph"/>
      </w:pPr>
      <w:r>
        <w:br/>
      </w:r>
      <w:r>
        <w:t xml:space="preserve">Córdoba City faces increasing challenges related to air quality due to increased vehicular traffic and industrial emissions. Environmental engineers play a critical role in monitoring air pollutants such as particulate matter (PM10 and PM2.5) and nitrogen oxides.</w:t>
      </w:r>
      <w:r>
        <w:br/>
      </w:r>
      <w:r>
        <w:br/>
      </w:r>
      <w:r>
        <w:t xml:space="preserve">In</w:t>
      </w:r>
      <w:r>
        <w:t xml:space="preserve"> </w:t>
      </w:r>
      <w:r>
        <w:rPr>
          <w:bCs/>
          <w:b/>
        </w:rPr>
        <w:t xml:space="preserve">Argentina Córdoba</w:t>
      </w:r>
      <w:r>
        <w:t xml:space="preserve">, these professionals collaborate with urban planners to integrate green infrastructure into city designs. By advocating for larger urban parks, green corridors, and better public transportation routes, they help reduce carbon footprints. Environmental engineers also conduct Environmental Impact Assessments (EIAs) for new construction projects in</w:t>
      </w:r>
      <w:r>
        <w:t xml:space="preserve"> </w:t>
      </w:r>
      <w:r>
        <w:rPr>
          <w:bCs/>
          <w:b/>
        </w:rPr>
        <w:t xml:space="preserve">Argentina Córdoba</w:t>
      </w:r>
      <w:r>
        <w:t xml:space="preserve">, ensuring that developments do not exacerbate heat island effects or obstruct natural wind flows that help disperse pollution.</w:t>
      </w:r>
      <w:r>
        <w:br/>
      </w:r>
      <w:r>
        <w:br/>
      </w:r>
    </w:p>
    <w:bookmarkEnd w:id="24"/>
    <w:bookmarkStart w:id="25" w:name="X0572e3f09fa81ecaefc09353e794c46e425a3d0"/>
    <w:p>
      <w:pPr>
        <w:pStyle w:val="Heading2"/>
      </w:pPr>
      <w:r>
        <w:t xml:space="preserve">Regulatory Framework and Professional Ethics</w:t>
      </w:r>
    </w:p>
    <w:p>
      <w:pPr>
        <w:pStyle w:val="FirstParagraph"/>
      </w:pPr>
      <w:r>
        <w:br/>
      </w:r>
      <w:r>
        <w:t xml:space="preserve">The practice of an</w:t>
      </w:r>
      <w:r>
        <w:t xml:space="preserve"> </w:t>
      </w:r>
      <w:r>
        <w:rPr>
          <w:iCs/>
          <w:i/>
        </w:rPr>
        <w:t xml:space="preserve">Environmental Engineer</w:t>
      </w:r>
      <w:r>
        <w:t xml:space="preserve"> </w:t>
      </w:r>
      <w:r>
        <w:t xml:space="preserve">in</w:t>
      </w:r>
      <w:r>
        <w:t xml:space="preserve"> </w:t>
      </w:r>
      <w:r>
        <w:rPr>
          <w:bCs/>
          <w:b/>
        </w:rPr>
        <w:t xml:space="preserve">Argentina Córdoba</w:t>
      </w:r>
      <w:r>
        <w:t xml:space="preserve"> </w:t>
      </w:r>
      <w:r>
        <w:t xml:space="preserve">is guided by both national legislation (such as the General Environment Law) and local municipal ordinances. It is the engineer's duty to interpret these regulations and implement them effectively on the ground.</w:t>
      </w:r>
      <w:r>
        <w:br/>
      </w:r>
      <w:r>
        <w:br/>
      </w:r>
      <w:r>
        <w:t xml:space="preserve">In a region where economic pressure sometimes conflicts with environmental preservation, an</w:t>
      </w:r>
      <w:r>
        <w:t xml:space="preserve"> </w:t>
      </w:r>
      <w:r>
        <w:rPr>
          <w:iCs/>
          <w:i/>
        </w:rPr>
        <w:t xml:space="preserve">Environmental Engineer</w:t>
      </w:r>
      <w:r>
        <w:t xml:space="preserve"> </w:t>
      </w:r>
      <w:r>
        <w:t xml:space="preserve">must uphold high ethical standards. They act as advocates for sustainable practices, educating businesses in</w:t>
      </w:r>
      <w:r>
        <w:t xml:space="preserve"> </w:t>
      </w:r>
      <w:r>
        <w:rPr>
          <w:bCs/>
          <w:b/>
        </w:rPr>
        <w:t xml:space="preserve">Argentina Córdoba</w:t>
      </w:r>
      <w:r>
        <w:t xml:space="preserve"> </w:t>
      </w:r>
      <w:r>
        <w:t xml:space="preserve">about the long-term cost benefits of environmental stewardship. This includes communicating to stakeholders that investing in green technologies now prevents costly remediation efforts later and enhances the region's reputation as a sustainable destination for foreign investment.</w:t>
      </w:r>
      <w:r>
        <w:br/>
      </w:r>
      <w:r>
        <w:br/>
      </w:r>
    </w:p>
    <w:bookmarkEnd w:id="25"/>
    <w:bookmarkStart w:id="26" w:name="educational-and-community-engagement"/>
    <w:p>
      <w:pPr>
        <w:pStyle w:val="Heading2"/>
      </w:pPr>
      <w:r>
        <w:t xml:space="preserve">Educational and Community Engagement</w:t>
      </w:r>
    </w:p>
    <w:p>
      <w:pPr>
        <w:pStyle w:val="FirstParagraph"/>
      </w:pPr>
      <w:r>
        <w:br/>
      </w:r>
      <w:r>
        <w:t xml:space="preserve">The scope of work for an</w:t>
      </w:r>
      <w:r>
        <w:t xml:space="preserve"> </w:t>
      </w:r>
      <w:r>
        <w:rPr>
          <w:iCs/>
          <w:i/>
        </w:rPr>
        <w:t xml:space="preserve">Environmental Engineer</w:t>
      </w:r>
      <w:r>
        <w:t xml:space="preserve"> </w:t>
      </w:r>
      <w:r>
        <w:t xml:space="preserve">extends beyond technical solutions to include community engagement. In</w:t>
      </w:r>
      <w:r>
        <w:t xml:space="preserve"> </w:t>
      </w:r>
      <w:r>
        <w:rPr>
          <w:bCs/>
          <w:b/>
        </w:rPr>
        <w:t xml:space="preserve">Argentina Córdoba</w:t>
      </w:r>
      <w:r>
        <w:t xml:space="preserve">, public awareness regarding environmental issues is crucial. Engineers often lead workshops for local farmers on sustainable land use or teach waste sorting programs in urban schools.</w:t>
      </w:r>
      <w:r>
        <w:br/>
      </w:r>
      <w:r>
        <w:br/>
      </w:r>
      <w:r>
        <w:t xml:space="preserve">By fostering a culture of responsibility, environmental engineers ensure that the population of</w:t>
      </w:r>
      <w:r>
        <w:t xml:space="preserve"> </w:t>
      </w:r>
      <w:r>
        <w:rPr>
          <w:bCs/>
          <w:b/>
        </w:rPr>
        <w:t xml:space="preserve">Argentina Córdoba</w:t>
      </w:r>
      <w:r>
        <w:t xml:space="preserve"> </w:t>
      </w:r>
      <w:r>
        <w:t xml:space="preserve">becomes an active partner in preserving their natural heritage. This social license to operate is increasingly important for companies seeking to expand operations within the province.</w:t>
      </w:r>
      <w:r>
        <w:br/>
      </w:r>
      <w:r>
        <w:br/>
      </w:r>
    </w:p>
    <w:bookmarkEnd w:id="26"/>
    <w:bookmarkStart w:id="27" w:name="conclusion"/>
    <w:p>
      <w:pPr>
        <w:pStyle w:val="Heading2"/>
      </w:pPr>
      <w:r>
        <w:t xml:space="preserve">Conclusion</w:t>
      </w:r>
    </w:p>
    <w:p>
      <w:pPr>
        <w:pStyle w:val="FirstParagraph"/>
      </w:pPr>
      <w:r>
        <w:br/>
      </w:r>
      <w:r>
        <w:t xml:space="preserve">The profile and function of an</w:t>
      </w:r>
      <w:r>
        <w:t xml:space="preserve"> </w:t>
      </w:r>
      <w:r>
        <w:rPr>
          <w:iCs/>
          <w:i/>
        </w:rPr>
        <w:t xml:space="preserve">Environmental Engineer</w:t>
      </w:r>
      <w:r>
        <w:t xml:space="preserve"> </w:t>
      </w:r>
      <w:r>
        <w:t xml:space="preserve">are indispensable for the sustainable development of</w:t>
      </w:r>
      <w:r>
        <w:t xml:space="preserve"> </w:t>
      </w:r>
      <w:r>
        <w:rPr>
          <w:bCs/>
          <w:b/>
        </w:rPr>
        <w:t xml:space="preserve">Argentina Córdoba</w:t>
      </w:r>
      <w:r>
        <w:t xml:space="preserve">. Whether managing water resources in agricultural belts, overseeing waste treatment in industrial hubs, or planning cleaner cities, their work directly impacts the health and quality of life for millions. As global climate change intensifies and local industries evolve, the expertise of environmental engineers will be critical in balancing economic growth with ecological integrity.</w:t>
      </w:r>
      <w:r>
        <w:br/>
      </w:r>
      <w:r>
        <w:br/>
      </w:r>
      <w:r>
        <w:t xml:space="preserve">For</w:t>
      </w:r>
      <w:r>
        <w:t xml:space="preserve"> </w:t>
      </w:r>
      <w:r>
        <w:rPr>
          <w:bCs/>
          <w:b/>
        </w:rPr>
        <w:t xml:space="preserve">Argentina Córdoba</w:t>
      </w:r>
      <w:r>
        <w:t xml:space="preserve">, investing in this profession is an investment in its future. By empowering environmental engineers to lead these initiatives, the region can transition towards a greener economy, ensuring that natural resources are preserved for future generations while maintaining its status as a leading economic power within Argentina.</w:t>
      </w:r>
      <w:r>
        <w:br/>
      </w:r>
      <w:r>
        <w:br/>
      </w:r>
    </w:p>
    <w:p>
      <w:pPr>
        <w:pStyle w:val="BodyText"/>
      </w:pPr>
      <w:r>
        <w:rPr>
          <w:iCs/>
          <w:i/>
        </w:rPr>
        <w:t xml:space="preserve">The successful integration of environmental engineering principles into regional planning is not just an academic exercise; it is an urgent imperative for the sustainable future of Argentina Córdoba.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Environmental Engineer in Argentina Córdoba</dc:title>
  <dc:creator/>
  <dc:language>en</dc:language>
  <cp:keywords/>
  <dcterms:created xsi:type="dcterms:W3CDTF">2026-07-29T12:21:44Z</dcterms:created>
  <dcterms:modified xsi:type="dcterms:W3CDTF">2026-07-29T12:21:44Z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