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Australia,</w:t>
      </w:r>
      <w:r>
        <w:t xml:space="preserve"> </w:t>
      </w:r>
      <w:r>
        <w:t xml:space="preserve">Brisbane</w:t>
      </w:r>
    </w:p>
    <w:p>
      <w:pPr>
        <w:pStyle w:val="FirstParagraph"/>
      </w:pPr>
      <w:r>
        <w:rPr>
          <w:iCs/>
          <w:i/>
          <w:bCs/>
          <w:b/>
        </w:rPr>
        <w:t xml:space="preserve">Name:</w:t>
      </w:r>
      <w:r>
        <w:t xml:space="preserve"> </w:t>
      </w:r>
      <w:r>
        <w:t xml:space="preserve">[Student Name]</w:t>
      </w:r>
      <w:r>
        <w:br/>
      </w:r>
      <w:r>
        <w:rPr>
          <w:iCs/>
          <w:i/>
          <w:bCs/>
          <w:b/>
        </w:rPr>
        <w:t xml:space="preserve">Date:</w:t>
      </w:r>
      <w:r>
        <w:t xml:space="preserve"> </w:t>
      </w:r>
      <w:r>
        <w:t xml:space="preserve">October 26, 2023</w:t>
      </w:r>
      <w:r>
        <w:br/>
      </w:r>
      <w:r>
        <w:rPr>
          <w:iCs/>
          <w:i/>
          <w:bCs/>
          <w:b/>
        </w:rPr>
        <w:t xml:space="preserve">Course:</w:t>
      </w:r>
      <w:r>
        <w:t xml:space="preserve"> </w:t>
      </w:r>
      <w:r>
        <w:t xml:space="preserve">Civil and Environmental Engineering</w:t>
      </w:r>
      <w:r>
        <w:br/>
      </w:r>
    </w:p>
    <w:bookmarkStart w:id="24" w:name="X39dad651a809d6bdc095e7ca985cc809f87fe19"/>
    <w:p>
      <w:pPr>
        <w:pStyle w:val="Heading1"/>
      </w:pPr>
      <w:r>
        <w:t xml:space="preserve">The Critical Role of Environmental Engineers in Australia Brisbane</w:t>
      </w:r>
    </w:p>
    <w:p>
      <w:pPr>
        <w:pStyle w:val="FirstParagraph"/>
      </w:pPr>
      <w:r>
        <w:rPr>
          <w:bCs/>
          <w:b/>
        </w:rPr>
        <w:t xml:space="preserve">I. Introduction</w:t>
      </w:r>
    </w:p>
    <w:p>
      <w:pPr>
        <w:pStyle w:val="BodyText"/>
      </w:pPr>
      <w:r>
        <w:t xml:space="preserve">The intersection of rapid urban expansion, ecological sensitivity, and climate change resilience creates a unique set of challenges for modern infrastructure management. In this context, the profession of the Environmental Engineer has evolved from a supportive role to a central pillar of sustainable development. This Term Paper focuses specifically on the application and necessity of environmental engineering within Australia Brisbane. As Queensland’s capital city faces distinct geographical and climatic pressures, including flooding risks, coastal erosion, and population growth, the demand for specialized environmental solutions has never been higher. This paper aims to analyze how an Environmental Engineer contributes to urban planning in Australia Brisbane by addressing water security waste management systems and regulatory compliance.</w:t>
      </w:r>
    </w:p>
    <w:p>
      <w:pPr>
        <w:pStyle w:val="BodyText"/>
      </w:pPr>
      <w:r>
        <w:rPr>
          <w:bCs/>
          <w:b/>
        </w:rPr>
        <w:t xml:space="preserve">II. The Geographical Context of Australia Brisbane</w:t>
      </w:r>
    </w:p>
    <w:p>
      <w:pPr>
        <w:pStyle w:val="BodyText"/>
      </w:pPr>
      <w:r>
        <w:t xml:space="preserve">To understand the specific duties of an Environmental Engineer in this region, one must first appreciate the environmental constraints of Australia Brisbane. Situated on the banks of the Brisbane River and bordering Moreton Bay, the city is characterized by a subtropical climate with wet summers and dry winters. This climatic pattern presents two contradictory challenges: severe water scarcity during drought periods and intense flooding during cyclone seasons. Consequently, an Environmental Engineer must design infrastructure that is dual-purpose—capable of storing water effectively while managing excess runoff safely.</w:t>
      </w:r>
    </w:p>
    <w:p>
      <w:pPr>
        <w:pStyle w:val="BodyText"/>
      </w:pPr>
      <w:r>
        <w:t xml:space="preserve">Furthermore, the urban sprawl of Australia Brisbane places significant pressure on natural habitats such as the Great Dividing Range rainforests and coastal wetlands. An Environmental Engineer plays a pivotal role in mitigating the impact of construction and industrial activities on these fragile ecosystems. The term "sustainable engineering" is not merely a buzzword in this region; it is a legal and ethical imperative required to maintain the biodiversity that defines Australia Brisbane’s natural heritage.</w:t>
      </w:r>
    </w:p>
    <w:p>
      <w:pPr>
        <w:pStyle w:val="BodyText"/>
      </w:pPr>
      <w:r>
        <w:rPr>
          <w:bCs/>
          <w:b/>
        </w:rPr>
        <w:t xml:space="preserve">III. Water Resource Management</w:t>
      </w:r>
    </w:p>
    <w:bookmarkStart w:id="20" w:name="a.-stormwater-and-flood-mitigation"/>
    <w:p>
      <w:pPr>
        <w:pStyle w:val="Heading3"/>
      </w:pPr>
      <w:r>
        <w:t xml:space="preserve">A. Stormwater and Flood Mitigation</w:t>
      </w:r>
    </w:p>
    <w:p>
      <w:pPr>
        <w:pStyle w:val="FirstParagraph"/>
      </w:pPr>
      <w:r>
        <w:t xml:space="preserve">Flooding is perhaps the most significant environmental hazard facing Australia Brisbane in recent years. The 2011 floods devastated large parts of the city, highlighting vulnerabilities in urban drainage systems. Environmental Engineers are tasked with designing integrated flood management strategies that go beyond traditional concrete channels. This includes the implementation of green infrastructure, such as permeable pavements, bioswales, and retention basins.</w:t>
      </w:r>
    </w:p>
    <w:p>
      <w:pPr>
        <w:pStyle w:val="BodyText"/>
      </w:pPr>
      <w:r>
        <w:t xml:space="preserve">In Australia Brisbane specifically these engineers utilize advanced hydrological modeling to predict flood risks under changing climate scenarios. By integrating natural waterways with urban design Environmental Engineers help reduce peak flow rates and improve water quality by filtering pollutants before they reach the river systems. This approach not only protects property but also enhances the aesthetic and recreational value of the city.</w:t>
      </w:r>
    </w:p>
    <w:bookmarkEnd w:id="20"/>
    <w:bookmarkStart w:id="21" w:name="b.-water-supply-security"/>
    <w:p>
      <w:pPr>
        <w:pStyle w:val="Heading3"/>
      </w:pPr>
      <w:r>
        <w:t xml:space="preserve">B. Water Supply Security</w:t>
      </w:r>
    </w:p>
    <w:p>
      <w:pPr>
        <w:pStyle w:val="FirstParagraph"/>
      </w:pPr>
      <w:r>
        <w:t xml:space="preserve">With periodic droughts threatening water supplies, an Environmental Engineer in Australia Brisbane is often involved in diversifying water sources. This includes overseeing desalination plants located along the coast and promoting wastewater recycling schemes. The reuse of treated wastewater for agricultural and industrial purposes reduces the strain on freshwater dams like Wivenhoe and Somerset, ensuring long-term security for the growing population.</w:t>
      </w:r>
    </w:p>
    <w:p>
      <w:pPr>
        <w:pStyle w:val="BodyText"/>
      </w:pPr>
      <w:r>
        <w:rPr>
          <w:bCs/>
          <w:b/>
        </w:rPr>
        <w:t xml:space="preserve">IV. Waste Management and Circular Economy</w:t>
      </w:r>
    </w:p>
    <w:bookmarkEnd w:id="21"/>
    <w:bookmarkStart w:id="22" w:name="a.-solid-waste-reduction"/>
    <w:p>
      <w:pPr>
        <w:pStyle w:val="Heading3"/>
      </w:pPr>
      <w:r>
        <w:t xml:space="preserve">A. Solid Waste Reduction</w:t>
      </w:r>
    </w:p>
    <w:p>
      <w:pPr>
        <w:pStyle w:val="FirstParagraph"/>
      </w:pPr>
      <w:r>
        <w:t xml:space="preserve">The management of solid waste in Australia Brisbane is another critical domain for Environmental Engineers. With limited landfill space and increasing environmental regulations, the focus has shifted from disposal to reduction and recovery. Engineers design efficient collection networks, sorting facilities, and treatment plants that maximize recycling rates.</w:t>
      </w:r>
    </w:p>
    <w:bookmarkEnd w:id="22"/>
    <w:bookmarkStart w:id="23" w:name="b.-organic-waste-treatment"/>
    <w:p>
      <w:pPr>
        <w:pStyle w:val="Heading3"/>
      </w:pPr>
      <w:r>
        <w:t xml:space="preserve">B. Organic Waste Treatment</w:t>
      </w:r>
    </w:p>
    <w:p>
      <w:pPr>
        <w:pStyle w:val="FirstParagraph"/>
      </w:pPr>
      <w:r>
        <w:t xml:space="preserve">A significant portion of waste in Australia Brisbane is organic matter from food and garden waste. Environmental Engineers develop anaerobic digestion technologies that convert this waste into biogas for energy production and nutrient-rich compost for agriculture. This not only reduces greenhouse gas emissions associated with landfill decomposition but also supports the local agricultural sector, creating a circular economy model that is central to modern environmental engineering practices.</w:t>
      </w:r>
    </w:p>
    <w:p>
      <w:pPr>
        <w:pStyle w:val="BodyText"/>
      </w:pPr>
      <w:r>
        <w:rPr>
          <w:bCs/>
          <w:b/>
        </w:rPr>
        <w:t xml:space="preserve">V. Regulatory Compliance and Air Quality</w:t>
      </w:r>
    </w:p>
    <w:p>
      <w:pPr>
        <w:pStyle w:val="BodyText"/>
      </w:pPr>
      <w:r>
        <w:t xml:space="preserve">The role of an Environmental Engineer also extends to ensuring compliance with Australian and Queensland state regulations regarding air quality and noise pollution. Industrial development in Australia Brisbane must adhere to strict emission standards to protect public health. Engineers conduct environmental impact assessments (EIAs) before major projects are approved, predicting potential adverse effects on air quality and proposing mitigation measures such as filtration systems or buffer zones.</w:t>
      </w:r>
    </w:p>
    <w:p>
      <w:pPr>
        <w:pStyle w:val="BodyText"/>
      </w:pPr>
      <w:r>
        <w:t xml:space="preserve">Moreover, with the push towards net-zero emissions in Australia Brisbane, Environmental Engineers are instrumental in designing carbon capture technologies and promoting renewable energy integration. They work closely with urban planners to ensure that new developments meet green building standards, thereby reducing the overall carbon footprint of the city.</w:t>
      </w:r>
    </w:p>
    <w:p>
      <w:pPr>
        <w:pStyle w:val="BodyText"/>
      </w:pPr>
      <w:r>
        <w:rPr>
          <w:bCs/>
          <w:b/>
        </w:rPr>
        <w:t xml:space="preserve">VI. Conclusion</w:t>
      </w:r>
    </w:p>
    <w:p>
      <w:pPr>
        <w:pStyle w:val="BodyText"/>
      </w:pPr>
      <w:r>
        <w:t xml:space="preserve">In conclusion, the profession of an Environmental Engineer is indispensable to the sustainable growth of Australia Brisbane. The complex interplay between geographical vulnerabilities like flooding and water scarcity and urban pressures such as waste generation requires specialized technical expertise. An Environmental Engineer provides this expertise by designing resilient infrastructure managing resources efficiently and ensuring regulatory compliance.</w:t>
      </w:r>
    </w:p>
    <w:p>
      <w:pPr>
        <w:pStyle w:val="BodyText"/>
      </w:pPr>
      <w:r>
        <w:t xml:space="preserve">As Australia Brisbane continues to grow, the role of the Environmental Engineer will only become more prominent. They are not just problem solvers but visionary planners who ensure that urban development does not come at the expense of environmental integrity. For students and professionals interested in this field, focusing on local challenges in Australia Brisbane offers a practical and impactful career path. Ultimately, the work done by an Environmental Engineer directly contributes to the livability, sustainability, and resilience of Australia Brisbane for future generations.</w:t>
      </w:r>
    </w:p>
    <w:p>
      <w:pPr>
        <w:pStyle w:val="BodyText"/>
      </w:pPr>
      <w:r>
        <w:rPr>
          <w:bCs/>
          <w:b/>
        </w:rPr>
        <w:t xml:space="preserve">VII. References</w:t>
      </w:r>
    </w:p>
    <w:p>
      <w:pPr>
        <w:numPr>
          <w:ilvl w:val="0"/>
          <w:numId w:val="1001"/>
        </w:numPr>
        <w:pStyle w:val="Compact"/>
      </w:pPr>
      <w:r>
        <w:t xml:space="preserve">Brisbane City Council. (2023). *City Plan 2014: Environmental Management*. Brisbane: City of Brisbane.</w:t>
      </w:r>
    </w:p>
    <w:p>
      <w:pPr>
        <w:numPr>
          <w:ilvl w:val="0"/>
          <w:numId w:val="1001"/>
        </w:numPr>
        <w:pStyle w:val="Compact"/>
      </w:pPr>
      <w:r>
        <w:t xml:space="preserve">DPIE NSW. (2018). *Guidelines for Water Sensitive Urban Design*. Sydney: State Government.</w:t>
      </w:r>
    </w:p>
    <w:p>
      <w:pPr>
        <w:numPr>
          <w:ilvl w:val="0"/>
          <w:numId w:val="1001"/>
        </w:numPr>
        <w:pStyle w:val="Compact"/>
      </w:pPr>
      <w:r>
        <w:t xml:space="preserve">GHD. (2021). *Queensland Climate Change Adaptation Strategy*. Gold Coast: GHD Group.</w:t>
      </w:r>
    </w:p>
    <w:p>
      <w:pPr>
        <w:numPr>
          <w:ilvl w:val="0"/>
          <w:numId w:val="1001"/>
        </w:numPr>
        <w:pStyle w:val="Compact"/>
      </w:pPr>
      <w:r>
        <w:t xml:space="preserve">Pollard, S., &amp; Jones, D. (2019). *Environmental Engineering Principles and Practice*. London: Routledge.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Engineers in Australia, Brisbane</dc:title>
  <dc:creator/>
  <cp:keywords/>
  <dcterms:created xsi:type="dcterms:W3CDTF">2026-07-29T10:10:40Z</dcterms:created>
  <dcterms:modified xsi:type="dcterms:W3CDTF">2026-07-29T10:10:40Z</dcterms:modified>
</cp:coreProperties>
</file>

<file path=docProps/custom.xml><?xml version="1.0" encoding="utf-8"?>
<Properties xmlns="http://schemas.openxmlformats.org/officeDocument/2006/custom-properties" xmlns:vt="http://schemas.openxmlformats.org/officeDocument/2006/docPropsVTypes"/>
</file>