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Engineering</w:t>
      </w:r>
      <w:r>
        <w:t xml:space="preserve"> </w:t>
      </w:r>
      <w:r>
        <w:t xml:space="preserve">in</w:t>
      </w:r>
      <w:r>
        <w:t xml:space="preserve"> </w:t>
      </w:r>
      <w:r>
        <w:t xml:space="preserve">Sustainable</w:t>
      </w:r>
      <w:r>
        <w:t xml:space="preserve"> </w:t>
      </w:r>
      <w:r>
        <w:t xml:space="preserve">Development</w:t>
      </w:r>
      <w:r>
        <w:t xml:space="preserve"> </w:t>
      </w:r>
      <w:r>
        <w:t xml:space="preserve">for</w:t>
      </w:r>
      <w:r>
        <w:t xml:space="preserve"> </w:t>
      </w:r>
      <w:r>
        <w:t xml:space="preserve">Egypt,</w:t>
      </w:r>
      <w:r>
        <w:t xml:space="preserve"> </w:t>
      </w:r>
      <w:r>
        <w:t xml:space="preserve">Cairo</w:t>
      </w:r>
    </w:p>
    <w:bookmarkStart w:id="33" w:name="X7b21bdeff5a1941178ebc53728913c4ecec7d10"/>
    <w:p>
      <w:pPr>
        <w:pStyle w:val="Heading1"/>
      </w:pPr>
      <w:r>
        <w:t xml:space="preserve">The Role of Environmental Engineering in Sustainable Development for Egypt, Cairo</w:t>
      </w:r>
    </w:p>
    <w:p>
      <w:pPr>
        <w:pStyle w:val="FirstParagraph"/>
      </w:pPr>
      <w:r>
        <w:rPr>
          <w:iCs/>
          <w:i/>
          <w:bCs/>
          <w:b/>
        </w:rPr>
        <w:t xml:space="preserve">A Term Paper on Urban Sustainability, Water Resource Management, and Pollution Control in the Arab Republic of Egypt.</w:t>
      </w:r>
    </w:p>
    <w:bookmarkStart w:id="20" w:name="abstract"/>
    <w:p>
      <w:pPr>
        <w:pStyle w:val="Heading2"/>
      </w:pPr>
      <w:r>
        <w:t xml:space="preserve">Abstract</w:t>
      </w:r>
    </w:p>
    <w:p>
      <w:pPr>
        <w:pStyle w:val="FirstParagraph"/>
      </w:pPr>
      <w:r>
        <w:t xml:space="preserve">This term paper examines the critical role of the Environmental Engineer within the specific socio-geographical context of Egypt, with a primary focus on its capital, Cairo. As one of the fastest-growing metropolitan areas in Africa and the Middle East, Cairo faces unprecedented challenges related to air quality degradation, wastewater management, and solid waste disposal. This document analyzes how specialized environmental engineering solutions can mitigate these urban crises. By integrating traditional engineering principles with modern sustainable technologies, this paper argues that the Environmental Engineer is not merely a technical specialist but a pivotal agent in achieving the United Nations Sustainable Development Goals (SDGs) within Egypt’s rapidly urbanizing landscape.</w:t>
      </w:r>
    </w:p>
    <w:bookmarkEnd w:id="20"/>
    <w:bookmarkStart w:id="21" w:name="introduction"/>
    <w:p>
      <w:pPr>
        <w:pStyle w:val="Heading2"/>
      </w:pPr>
      <w:r>
        <w:t xml:space="preserve">1. Introduction</w:t>
      </w:r>
    </w:p>
    <w:p>
      <w:pPr>
        <w:pStyle w:val="FirstParagraph"/>
      </w:pPr>
      <w:r>
        <w:t xml:space="preserve">Egypt, situated at the crossroads of Africa and Asia, possesses a rich historical legacy and a strategic geographic position. However, the modern era presents complex environmental hurdles that threaten its economic stability and public health. Among these challenges, the capital city of Cairo stands as a microcosm of broader national issues while simultaneously representing a unique set of urban pressures. With a population exceeding twenty million people in its metropolitan area, Cairo is grappling with infrastructure deficits that lag behind rapid demographic growth.</w:t>
      </w:r>
    </w:p>
    <w:p>
      <w:pPr>
        <w:pStyle w:val="BodyText"/>
      </w:pPr>
      <w:r>
        <w:t xml:space="preserve">In this context, the Environmental Engineer emerges as an essential professional. Unlike traditional civil or mechanical engineers who may focus primarily on structural integrity or machine function, the Environmental Engineer specializes in protecting human health and the natural environment. This term paper explores how environmental engineering techniques are applied to solve specific problems in Egypt Cairo, ranging from Nile River pollution to ambient air quality management.</w:t>
      </w:r>
    </w:p>
    <w:bookmarkEnd w:id="21"/>
    <w:bookmarkStart w:id="24" w:name="Xb1c717724db904e931b5d18ff1aaadfa14f81cb"/>
    <w:p>
      <w:pPr>
        <w:pStyle w:val="Heading2"/>
      </w:pPr>
      <w:r>
        <w:t xml:space="preserve">2. Water Resource Management and Wastewater Treatment</w:t>
      </w:r>
    </w:p>
    <w:p>
      <w:pPr>
        <w:pStyle w:val="FirstParagraph"/>
      </w:pPr>
      <w:r>
        <w:t xml:space="preserve">The Nile River is the lifeblood of Egypt Cairo, providing nearly all of the country’s freshwater needs. However, rapid urbanization has led to significant contamination of water bodies through untreated domestic and industrial effluents. The primary responsibility of an Environmental Engineer in this sector involves the design and optimization of wastewater treatment plants (WWTPs).</w:t>
      </w:r>
    </w:p>
    <w:bookmarkStart w:id="22" w:name="X96069e2f5591cac6b173955f6b144721c6ff609"/>
    <w:p>
      <w:pPr>
        <w:pStyle w:val="Heading3"/>
      </w:pPr>
      <w:r>
        <w:t xml:space="preserve">2.1 Challenges in Cairo’s Wastewater Infrastructure</w:t>
      </w:r>
    </w:p>
    <w:p>
      <w:pPr>
        <w:pStyle w:val="FirstParagraph"/>
      </w:pPr>
      <w:r>
        <w:t xml:space="preserve">Cairo generates millions of cubic meters of wastewater daily. A significant portion, particularly from informal settlements and older districts, lacks adequate connection to the main sewerage network. Environmental Engineers must develop decentralized treatment systems that can handle high organic loads and pathogens. Furthermore, industrial discharge from manufacturing zones along the Nile contributes heavy metals and toxic chemicals that standard biological treatments cannot easily remove.</w:t>
      </w:r>
    </w:p>
    <w:bookmarkEnd w:id="22"/>
    <w:bookmarkStart w:id="23" w:name="engineering-solutions"/>
    <w:p>
      <w:pPr>
        <w:pStyle w:val="Heading3"/>
      </w:pPr>
      <w:r>
        <w:t xml:space="preserve">2.2 Engineering Solutions</w:t>
      </w:r>
    </w:p>
    <w:p>
      <w:pPr>
        <w:pStyle w:val="FirstParagraph"/>
      </w:pPr>
      <w:r>
        <w:t xml:space="preserve">To address these issues, Environmental Engineers are implementing advanced filtration technologies, such as membrane bioreactors (MBRs) and constructed wetlands. These systems not only clean water but also produce reclaimed water suitable for agricultural irrigation in the desert fringes of Egypt Cairo. By closing the loop on water usage, environmental engineers help conserve fresh Nile water for drinking purposes, a critical strategy given Egypt’s vulnerability to climate change and upstream dam developments.</w:t>
      </w:r>
    </w:p>
    <w:bookmarkEnd w:id="23"/>
    <w:bookmarkEnd w:id="24"/>
    <w:bookmarkStart w:id="27" w:name="X36e28f1b2902b373cdf07b8f615b7d30ded6afe"/>
    <w:p>
      <w:pPr>
        <w:pStyle w:val="Heading2"/>
      </w:pPr>
      <w:r>
        <w:t xml:space="preserve">3. Air Quality Control and Atmospheric Engineering</w:t>
      </w:r>
    </w:p>
    <w:p>
      <w:pPr>
        <w:pStyle w:val="FirstParagraph"/>
      </w:pPr>
      <w:r>
        <w:t xml:space="preserve">Air pollution in Cairo is a severe public health emergency. The city frequently experiences hazardous levels of particulate matter (PM2.5 and PM10), nitrogen oxides, and volatile organic compounds due to vehicular emissions, industrial activities, and construction dust.</w:t>
      </w:r>
    </w:p>
    <w:bookmarkStart w:id="25" w:name="monitoring-and-analysis"/>
    <w:p>
      <w:pPr>
        <w:pStyle w:val="Heading3"/>
      </w:pPr>
      <w:r>
        <w:t xml:space="preserve">3.1 Monitoring and Analysis</w:t>
      </w:r>
    </w:p>
    <w:p>
      <w:pPr>
        <w:pStyle w:val="FirstParagraph"/>
      </w:pPr>
      <w:r>
        <w:t xml:space="preserve">The Environmental Engineer plays a key role in establishing robust air quality monitoring networks across Egypt Cairo. By utilizing sensor technologies and computational fluid dynamics, engineers can model pollution dispersion patterns. This data-driven approach allows city planners to identify "hotspots" of pollution and implement targeted interventions.</w:t>
      </w:r>
    </w:p>
    <w:bookmarkEnd w:id="25"/>
    <w:bookmarkStart w:id="26" w:name="mitigation-strategies"/>
    <w:p>
      <w:pPr>
        <w:pStyle w:val="Heading3"/>
      </w:pPr>
      <w:r>
        <w:t xml:space="preserve">3.2 Mitigation Strategies</w:t>
      </w:r>
    </w:p>
    <w:p>
      <w:pPr>
        <w:pStyle w:val="FirstParagraph"/>
      </w:pPr>
      <w:r>
        <w:t xml:space="preserve">Engineering solutions for air quality in Cairo include the retrofitting of industrial boilers with scrubbers and electrostatic precipitators to reduce emissions. Additionally, environmental engineers contribute to urban planning by designing green buffers—vegetated corridors that act as natural filters for traffic exhaust. The promotion of electric public transportation requires environmental impact assessments conducted by these engineers to ensure that battery production and disposal do not create new hazardous waste streams.</w:t>
      </w:r>
    </w:p>
    <w:bookmarkEnd w:id="26"/>
    <w:bookmarkEnd w:id="27"/>
    <w:bookmarkStart w:id="30" w:name="solid-waste-management"/>
    <w:p>
      <w:pPr>
        <w:pStyle w:val="Heading2"/>
      </w:pPr>
      <w:r>
        <w:t xml:space="preserve">4. Solid Waste Management</w:t>
      </w:r>
    </w:p>
    <w:p>
      <w:pPr>
        <w:pStyle w:val="FirstParagraph"/>
      </w:pPr>
      <w:r>
        <w:t xml:space="preserve">Cairo generates substantial amounts of municipal solid waste, much of which ends up in landfills or is openly burned, contributing significantly to air and soil pollution. The traditional model of linear waste management (collect-dispose) is no longer viable.</w:t>
      </w:r>
    </w:p>
    <w:bookmarkStart w:id="28" w:name="circular-economy-engineering"/>
    <w:p>
      <w:pPr>
        <w:pStyle w:val="Heading3"/>
      </w:pPr>
      <w:r>
        <w:t xml:space="preserve">4.1 Circular Economy Engineering</w:t>
      </w:r>
    </w:p>
    <w:p>
      <w:pPr>
        <w:pStyle w:val="FirstParagraph"/>
      </w:pPr>
      <w:r>
        <w:t xml:space="preserve">Environmental Engineers in Egypt are shifting the paradigm toward a circular economy. This involves designing systems for waste segregation at the source, recycling facilities, and energy recovery from non-recyclable waste. For instance, anaerobic digestion technologies can convert organic food waste into biogas for energy generation and compost for soil improvement.</w:t>
      </w:r>
    </w:p>
    <w:bookmarkEnd w:id="28"/>
    <w:bookmarkStart w:id="29" w:name="landfill-modernization"/>
    <w:p>
      <w:pPr>
        <w:pStyle w:val="Heading3"/>
      </w:pPr>
      <w:r>
        <w:t xml:space="preserve">4.2 Landfill Modernization</w:t>
      </w:r>
    </w:p>
    <w:p>
      <w:pPr>
        <w:pStyle w:val="FirstParagraph"/>
      </w:pPr>
      <w:r>
        <w:t xml:space="preserve">The existing landfills near Cairo are often unlined and prone to leaching toxic liquids into groundwater. Environmental engineers design engineered landfills with impermeable liners, leachate collection systems, and methane gas capture mechanisms. These engineering interventions protect both the local ecosystem and the health of communities living in close proximity to waste sites.</w:t>
      </w:r>
    </w:p>
    <w:bookmarkEnd w:id="29"/>
    <w:bookmarkEnd w:id="30"/>
    <w:bookmarkStart w:id="31" w:name="X8fc26fe6b33efc267a2056a5155adc997276e28"/>
    <w:p>
      <w:pPr>
        <w:pStyle w:val="Heading2"/>
      </w:pPr>
      <w:r>
        <w:t xml:space="preserve">5. Regulatory Compliance and Policy Integration</w:t>
      </w:r>
    </w:p>
    <w:p>
      <w:pPr>
        <w:pStyle w:val="FirstParagraph"/>
      </w:pPr>
      <w:r>
        <w:t xml:space="preserve">The technical skills of an Environmental Engineer must be complemented by a strong understanding of legal frameworks. In Egypt, environmental protection is governed by specific laws and regulations enforced by the Egyptian Environmental Affairs Agency (EEAA). Environmental Engineers serve as the bridge between legislative requirements and industrial reality.</w:t>
      </w:r>
    </w:p>
    <w:p>
      <w:pPr>
        <w:pStyle w:val="BodyText"/>
      </w:pPr>
      <w:r>
        <w:t xml:space="preserve">In Egypt Cairo, engineers conduct Environmental Impact Assessments (EIAs) for new construction projects. They ensure that large-scale developments, such as those in New Administrative Capital or expanded housing districts on the city’s periphery, adhere to sustainability standards. By integrating environmental considerations into the early stages of project design, engineers prevent costly remediation later and ensure long-term viability.</w:t>
      </w:r>
    </w:p>
    <w:bookmarkEnd w:id="31"/>
    <w:bookmarkStart w:id="32" w:name="conclusion"/>
    <w:p>
      <w:pPr>
        <w:pStyle w:val="Heading2"/>
      </w:pPr>
      <w:r>
        <w:t xml:space="preserve">6. Conclusion</w:t>
      </w:r>
    </w:p>
    <w:p>
      <w:pPr>
        <w:pStyle w:val="FirstParagraph"/>
      </w:pPr>
      <w:r>
        <w:t xml:space="preserve">The urban landscape of Egypt Cairo presents a formidable test for modern engineering disciplines. As the city continues to grow, the demands on its natural resources increase proportionately. The Environmental Engineer is uniquely positioned to address these challenges through a multidisciplinary approach that combines chemistry, biology, physics, and engineering.</w:t>
      </w:r>
    </w:p>
    <w:p>
      <w:pPr>
        <w:pStyle w:val="BodyText"/>
      </w:pPr>
      <w:r>
        <w:t xml:space="preserve">From treating the waters of the Nile to filtering the air of bustling avenues and managing tons of daily waste, the work of Environmental Engineers in Egypt Cairo is indispensable. Their efforts directly contribute to public health improvement, economic resilience through resource recovery, and environmental preservation for future generations. As Egypt strives toward sustainable development goals, investing in environmental engineering capacity remains a strategic priority for maintaining the ecological balance of one of Africa’s most vital cities.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Environmental Engineering in Sustainable Development for Egypt, Cairo</dc:title>
  <dc:creator/>
  <dc:language>en</dc:language>
  <cp:keywords/>
  <dcterms:created xsi:type="dcterms:W3CDTF">2026-07-29T22:25:47Z</dcterms:created>
  <dcterms:modified xsi:type="dcterms:W3CDTF">2026-07-29T22:25:47Z</dcterms:modified>
</cp:coreProperties>
</file>

<file path=docProps/custom.xml><?xml version="1.0" encoding="utf-8"?>
<Properties xmlns="http://schemas.openxmlformats.org/officeDocument/2006/custom-properties" xmlns:vt="http://schemas.openxmlformats.org/officeDocument/2006/docPropsVTypes"/>
</file>