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Italy</w:t>
      </w:r>
      <w:r>
        <w:t xml:space="preserve"> </w:t>
      </w:r>
      <w:r>
        <w:t xml:space="preserve">Milan</w:t>
      </w:r>
    </w:p>
    <w:bookmarkStart w:id="26" w:name="X1e9c3342d33bfb0717f069e30edccffa5c28fb0"/>
    <w:p>
      <w:pPr>
        <w:pStyle w:val="Heading1"/>
      </w:pPr>
      <w:r>
        <w:t xml:space="preserve">Term Paper</w:t>
      </w:r>
      <w:r>
        <w:br/>
      </w:r>
      <w:r>
        <w:br/>
      </w:r>
      <w:r>
        <w:t xml:space="preserve">Sustainable Development and Technical Innovation in Italy Milan:</w:t>
      </w:r>
      <w:r>
        <w:br/>
      </w:r>
      <w:r>
        <w:t xml:space="preserve">The Critical Role of the Environmental Engineer</w:t>
      </w:r>
    </w:p>
    <w:p>
      <w:pPr>
        <w:pStyle w:val="FirstParagraph"/>
      </w:pPr>
    </w:p>
    <w:p>
      <w:pPr>
        <w:pStyle w:val="BodyText"/>
      </w:pPr>
      <w:r>
        <w:t xml:space="preserve">Abstract:</w:t>
      </w:r>
    </w:p>
    <w:p>
      <w:pPr>
        <w:pStyle w:val="BodyText"/>
      </w:pPr>
      <w:r>
        <w:t xml:space="preserve">This term paper explores the multifaceted role of the Environmental Engineer within the specific context of Italy Milan, a city characterized by its dense urbanization, historical significance, and pressing ecological challenges. As one of Europe's most important economic hubs, Italy Milan faces unique pressures regarding air quality management, wastewater treatment in historic infrastructure networks, and waste circularity. This document analyzes how Environmental Engineers utilize advanced technology and regulatory compliance to mitigate pollution while fostering sustainable growth. It further examines the intersection of traditional Italian urban planning with modern engineering solutions required to maintain livability in one of the world’s most populous metropolitan areas.</w:t>
      </w:r>
    </w:p>
    <w:bookmarkStart w:id="20" w:name="introduction"/>
    <w:p>
      <w:pPr>
        <w:pStyle w:val="Heading2"/>
      </w:pPr>
      <w:r>
        <w:t xml:space="preserve">1. Introduction</w:t>
      </w:r>
    </w:p>
    <w:p>
      <w:pPr>
        <w:pStyle w:val="FirstParagraph"/>
      </w:pPr>
      <w:r>
        <w:t xml:space="preserve">The rapid pace of urbanization in the 21st century has placed unprecedented strain on municipal infrastructure and natural ecosystems. Nowhere is this challenge more acute than in Italy Milan, a city that serves as the financial and industrial heart of Northern Italy. As a global capital of fashion, design, and finance, Italy Milan attracts millions of visitors annually while supporting a dense residential population. However, this economic vibrancy comes at an environmental cost. The primary objective of this term paper is to delineate the responsibilities and strategic importance of the Environmental Engineer in addressing these complex challenges.</w:t>
      </w:r>
    </w:p>
    <w:p>
      <w:pPr>
        <w:pStyle w:val="BodyText"/>
      </w:pPr>
      <w:r>
        <w:t xml:space="preserve">The Environmental Engineer acts as the bridge between industrial progress and ecological preservation. In Italy Milan, where historical architecture coexists with modern high-rises, engineers must navigate strict preservation laws while implementing cutting-edge environmental technologies. This paper argues that without the specialized intervention of Environmental Engineers, the city’s ability to meet European Union sustainability targets and ensure public health would be severely compromised.</w:t>
      </w:r>
    </w:p>
    <w:bookmarkEnd w:id="20"/>
    <w:bookmarkStart w:id="21" w:name="Xc2821cb18b2abb558c345358af351c72abfd12e"/>
    <w:p>
      <w:pPr>
        <w:pStyle w:val="Heading2"/>
      </w:pPr>
      <w:r>
        <w:t xml:space="preserve">2. Urban Air Quality and Mobility Challenges</w:t>
      </w:r>
    </w:p>
    <w:p>
      <w:pPr>
        <w:pStyle w:val="FirstParagraph"/>
      </w:pPr>
      <w:r>
        <w:t xml:space="preserve">Air pollution remains one of the most significant environmental issues facing Italy Milan. Due to its location in the Po Valley, a geographical basin that traps pollutants, air quality levels frequently exceed safe thresholds set by global health organizations. The Environmental Engineer plays a pivotal role in designing and monitoring systems that reduce particulate matter (PM10 and PM2.5) emissions.</w:t>
      </w:r>
    </w:p>
    <w:p>
      <w:pPr>
        <w:pStyle w:val="BodyText"/>
      </w:pPr>
      <w:r>
        <w:t xml:space="preserve">In the context of Italy Milan, engineers are instrumental in developing smart mobility solutions. This involves optimizing traffic flow to reduce idling times for vehicles, integrating electric public transport networks, and monitoring industrial exhausts from the city’s manufacturing sectors. Furthermore, Environmental Engineers in Italy Milan collaborate with urban planners to create "green corridors" that utilize vegetation as natural bio-filters. These engineers must analyze dispersion models to determine where new green spaces will have the maximum impact on air quality improvement.</w:t>
      </w:r>
    </w:p>
    <w:p>
      <w:pPr>
        <w:pStyle w:val="BodyText"/>
      </w:pPr>
      <w:r>
        <w:t xml:space="preserve">The implementation of Low Emission Zones (ZTL) in Italy Milan requires rigorous data analysis and enforcement strategies designed by Environmental Engineers. By continuously monitoring real-time data, these professionals adjust policy recommendations dynamically to ensure compliance with Italian national laws and EU directives, thereby safeguarding the respiratory health of millions of residents.</w:t>
      </w:r>
    </w:p>
    <w:bookmarkEnd w:id="21"/>
    <w:bookmarkStart w:id="22" w:name="Xa4dfa616b489fc70eb4bc496cbcd78ac9b63990"/>
    <w:p>
      <w:pPr>
        <w:pStyle w:val="Heading2"/>
      </w:pPr>
      <w:r>
        <w:t xml:space="preserve">3. Water Management in a Historic Metropolis</w:t>
      </w:r>
    </w:p>
    <w:p>
      <w:pPr>
        <w:pStyle w:val="FirstParagraph"/>
      </w:pPr>
      <w:r>
        <w:t xml:space="preserve">The management of water resources in Italy Milan presents a distinct set of engineering challenges due to the city’s historic infrastructure. Unlike modern cities built with extensive, separate sewer systems, much of Italy Milan relies on combined drainage systems that handle both stormwater and wastewater. During heavy rainfall events, these older networks can overflow, releasing untreated sewage into local waterways such as the River Lambro.</w:t>
      </w:r>
    </w:p>
    <w:p>
      <w:pPr>
        <w:pStyle w:val="BodyText"/>
      </w:pPr>
      <w:r>
        <w:t xml:space="preserve">Environmental Engineers are tasked with modernizing this infrastructure without destroying the historical integrity of the city. This involves designing large-scale retention tanks and advanced treatment plants capable of handling peak loads during storms. The engineering solutions must also address industrial wastewater, as Italy Milan is home to numerous factories producing textiles, chemicals, and machinery.</w:t>
      </w:r>
    </w:p>
    <w:p>
      <w:pPr>
        <w:pStyle w:val="BodyText"/>
      </w:pPr>
      <w:r>
        <w:t xml:space="preserve">Moreover, engineers in this region are increasingly focusing on water reuse strategies. By implementing tertiary treatment technologies, Environmental Engineers allow treated wastewater to be used for urban irrigation and industrial cooling processes rather than discharging it into the environment. This circular approach is vital for Italy Milan as climate change leads to more frequent droughts, making water conservation a critical engineering priority.</w:t>
      </w:r>
    </w:p>
    <w:bookmarkEnd w:id="22"/>
    <w:bookmarkStart w:id="23" w:name="X4debef81f4b0bf7d6f0d95b07de340de57d3df6"/>
    <w:p>
      <w:pPr>
        <w:pStyle w:val="Heading2"/>
      </w:pPr>
      <w:r>
        <w:t xml:space="preserve">4. Waste Management and the Circular Economy</w:t>
      </w:r>
    </w:p>
    <w:p>
      <w:pPr>
        <w:pStyle w:val="FirstParagraph"/>
      </w:pPr>
      <w:r>
        <w:t xml:space="preserve">The concept of waste management has evolved from simple disposal to resource recovery, a transition driven largely by Environmental Engineers in Italy Milan. The city generates substantial amounts of municipal solid waste, including organic matter from its vibrant food culture and packaging materials from its retail sectors. The goal is to move Italy Milan toward a circular economy where waste is minimized and resources are kept in use for as long as possible.</w:t>
      </w:r>
    </w:p>
    <w:p>
      <w:pPr>
        <w:pStyle w:val="BodyText"/>
      </w:pPr>
      <w:r>
        <w:t xml:space="preserve">Environmental Engineers design the logistics and processing facilities required to achieve high rates of recycling and composting. In Italy Milan, engineers oversee the separation processes that ensure materials like plastics, glass, metals, and paper are correctly sorted. They also manage anaerobic digestion plants that convert organic waste into biogas. This biogas can be used to fuel public transport in Italy Milan or injected into the natural gas grid, effectively turning waste into renewable energy.</w:t>
      </w:r>
    </w:p>
    <w:p>
      <w:pPr>
        <w:pStyle w:val="BodyText"/>
      </w:pPr>
      <w:r>
        <w:t xml:space="preserve">A significant portion of the Environmental Engineer's role involves public education and behavioral change campaigns. Engineers work with sociologists and urban planners to design collection systems that are user-friendly for residents, thereby increasing participation rates in recycling programs. The efficiency of these systems directly impacts the environmental footprint of Italy Milan, reducing landfill usage and lowering greenhouse gas emissions associated with waste decomposition.</w:t>
      </w:r>
    </w:p>
    <w:bookmarkEnd w:id="23"/>
    <w:bookmarkStart w:id="24" w:name="X73f7b066310a27e933ce2aba38e62eb83a57ce0"/>
    <w:p>
      <w:pPr>
        <w:pStyle w:val="Heading2"/>
      </w:pPr>
      <w:r>
        <w:t xml:space="preserve">5. Regulatory Compliance and International Standards</w:t>
      </w:r>
    </w:p>
    <w:p>
      <w:pPr>
        <w:pStyle w:val="FirstParagraph"/>
      </w:pPr>
      <w:r>
        <w:t xml:space="preserve">The work of Environmental Engineers in Italy Milan is heavily governed by a complex framework of local, national, and international regulations. Italian environmental laws are often aligned with European Union directives, which set strict limits on emissions and resource consumption. Environmental Engineers must possess a deep understanding of these legal frameworks to ensure that industrial projects in Italy Milan receive the necessary permits.</w:t>
      </w:r>
    </w:p>
    <w:p>
      <w:pPr>
        <w:pStyle w:val="BodyText"/>
      </w:pPr>
      <w:r>
        <w:t xml:space="preserve">Compliance is not merely a legal obligation but an ethical responsibility. Engineers conduct environmental impact assessments (EIAs) for new construction projects, ensuring that developments do not negatively affect biodiversity or local air and water quality. In Italy Milan, where land is scarce and highly valued, these assessments are crucial for balancing economic development with environmental stewardship.</w:t>
      </w:r>
    </w:p>
    <w:p>
      <w:pPr>
        <w:pStyle w:val="BodyText"/>
      </w:pPr>
      <w:r>
        <w:t xml:space="preserve">Additionally, Environmental Engineers in Italy Milan contribute to international sustainability goals. By reporting data on carbon emissions and energy consumption to global bodies like the Covenant of Mayors, they help position Italy Milan as a leader in sustainable urban living. This global visibility requires engineers to adopt best practices that can be replicated by other cities worldwide.</w:t>
      </w:r>
    </w:p>
    <w:bookmarkEnd w:id="24"/>
    <w:bookmarkStart w:id="25" w:name="conclusion"/>
    <w:p>
      <w:pPr>
        <w:pStyle w:val="Heading2"/>
      </w:pPr>
      <w:r>
        <w:t xml:space="preserve">6. Conclusion</w:t>
      </w:r>
    </w:p>
    <w:p>
      <w:pPr>
        <w:pStyle w:val="FirstParagraph"/>
      </w:pPr>
      <w:r>
        <w:t xml:space="preserve">In conclusion, the Environmental Engineer is indispensable to the sustainable future of Italy Milan. Through their expertise in air quality management, water infrastructure modernization, and circular waste systems, these professionals ensure that one of Europe’s most important economic centers remains livable and healthy. The challenges facing Italy Milan are significant, ranging from geographical limitations on air dispersion to the complexities of maintaining historic urban infrastructure.</w:t>
      </w:r>
    </w:p>
    <w:p>
      <w:pPr>
        <w:pStyle w:val="BodyText"/>
      </w:pPr>
      <w:r>
        <w:t xml:space="preserve">However, through innovation, rigorous regulatory adherence, and a commitment to the circular economy, Environmental Engineers are turning these challenges into opportunities for improvement. As climate change continues to accelerate, the role of the Environmental Engineer in Italy Milan will only grow in importance. It is imperative that policymakers continue to invest in this profession and support interdisciplinary collaboration between engineers, city planners, and scientists. Only through such concerted efforts can Italy Milan achieve true sustainability while preserving its cultural heritage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Engineers in Italy Milan</dc:title>
  <dc:creator/>
  <dc:language>en</dc:language>
  <cp:keywords/>
  <dcterms:created xsi:type="dcterms:W3CDTF">2026-07-29T11:59:35Z</dcterms:created>
  <dcterms:modified xsi:type="dcterms:W3CDTF">2026-07-29T11:59:35Z</dcterms:modified>
</cp:coreProperties>
</file>

<file path=docProps/custom.xml><?xml version="1.0" encoding="utf-8"?>
<Properties xmlns="http://schemas.openxmlformats.org/officeDocument/2006/custom-properties" xmlns:vt="http://schemas.openxmlformats.org/officeDocument/2006/docPropsVTypes"/>
</file>