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p>
    <w:p>
      <w:pPr>
        <w:pStyle w:val="FirstParagraph"/>
      </w:pPr>
      <w:r>
        <w:t xml:space="preserve">```html</w:t>
      </w:r>
    </w:p>
    <w:p>
      <w:pPr>
        <w:pStyle w:val="BodyText"/>
      </w:pPr>
      <w:r>
        <w:t xml:space="preserve">//Note for rendering, standard html doesn't use pt usually but good for visual reference in some editors. Let's stick to em or px for web safety.</w:t>
      </w:r>
    </w:p>
    <w:p>
      <w:pPr>
        <w:pStyle w:val="BodyText"/>
      </w:pPr>
      <w:r>
        <w:t xml:space="preserve">//Note for rendering, standard html doesn't use pt usually but good for visual reference in some editors. Let's stick to em or px for web safety.</w:t>
      </w:r>
    </w:p>
    <w:bookmarkStart w:id="21" w:name="X55ba989b4465a881672abf7b6884259a754edc2"/>
    <w:p>
      <w:pPr>
        <w:pStyle w:val="Heading1"/>
      </w:pPr>
      <w:r>
        <w:t xml:space="preserve">Term Paper: The Art and Influence of the Film Director</w:t>
      </w:r>
    </w:p>
    <w:bookmarkStart w:id="20" w:name="in-the-context-of-canada-toronto"/>
    <w:p>
      <w:pPr>
        <w:pStyle w:val="Heading2"/>
      </w:pPr>
      <w:r>
        <w:t xml:space="preserve">In the Context of Canada Toronto</w:t>
      </w:r>
    </w:p>
    <w:p>
      <w:pPr>
        <w:pStyle w:val="FirstParagraph"/>
      </w:pPr>
      <w:r>
        <w:t xml:space="preserve">//Note for rendering, standard html doesn't use pt usually but good for visual reference in some editors. Let's stick to em or px for web safety.</w:t>
      </w:r>
    </w:p>
    <w:p>
      <w:pPr>
        <w:pStyle w:val="BodyText"/>
      </w:pPr>
      <w:r>
        <w:t xml:space="preserve">//Note for rendering, standard html doesn't use pt usually but good for visual reference in some editors. Let's stick to em or px for web safety.</w:t>
      </w:r>
    </w:p>
    <w:p>
      <w:pPr>
        <w:pStyle w:val="BodyText"/>
      </w:pPr>
      <w:r>
        <w:t xml:space="preserve">Course: Cinema Studies 401</w:t>
      </w:r>
    </w:p>
    <w:p>
      <w:pPr>
        <w:pStyle w:val="BodyText"/>
      </w:pPr>
      <w:r>
        <w:t xml:space="preserve">Institution: University of Toronto, Canada Toronto</w:t>
      </w:r>
    </w:p>
    <w:p>
      <w:pPr>
        <w:pStyle w:val="BodyText"/>
      </w:pPr>
      <w:r>
        <w:t xml:space="preserve">//Note for rendering, standard html doesn't use pt usually but good for visual reference in some editors. Let's stick to em or px for web safety.</w:t>
      </w:r>
    </w:p>
    <w:p>
      <w:pPr>
        <w:pStyle w:val="BodyText"/>
      </w:pPr>
      <w:r>
        <w:t xml:space="preserve">Date: October 26, 2023</w:t>
      </w:r>
    </w:p>
    <w:p>
      <w:pPr>
        <w:pStyle w:val="BodyText"/>
      </w:pPr>
      <w:r>
        <w:t xml:space="preserve">//Note for rendering, standard html doesn't use pt usually but good for visual reference in some editors. Let's stick to em or px for web safety.</w:t>
      </w:r>
    </w:p>
    <w:p>
      <w:pPr>
        <w:pStyle w:val="BodyText"/>
      </w:pPr>
      <w:r>
        <w:t xml:space="preserve">//Note for rendering, standard html doesn't use pt usually but good for visual reference in some editors. Let's stick to em or px for web safety.</w:t>
      </w:r>
    </w:p>
    <w:p>
      <w:pPr>
        <w:pStyle w:val="BodyText"/>
      </w:pPr>
      <w:r>
        <w:t xml:space="preserve">//Note for rendering, standard html doesn't use pt usually but good for visual reference in some editors. Let's stick to em or px for web safety.</w:t>
      </w:r>
    </w:p>
    <w:p>
      <w:pPr>
        <w:pStyle w:val="BodyText"/>
      </w:pPr>
      <w:r>
        <w:rPr>
          <w:bCs/>
          <w:b/>
        </w:rPr>
        <w:t xml:space="preserve">Introduction</w:t>
      </w:r>
    </w:p>
    <w:p>
      <w:pPr>
        <w:pStyle w:val="BodyText"/>
      </w:pPr>
      <w:r>
        <w:t xml:space="preserve">The role of the film director is often described as the primary architect of cinematic storytelling. While screenwriters provide the blueprint and producers secure the resources, it is ultimately the film director who synthesizes these elements into a cohesive visual and emotional experience. This term paper explores the multifaceted responsibilities of a film director, examining their creative vision, technical mastery, and leadership capabilities. Furthermore, this analysis will contextualize these general principles within the vibrant cinematic landscape of Canada Toronto (Toronto). By investigating how local cultural dynamics and regional funding structures influence directorial approaches in Canada Toronto, we can gain a deeper understanding of how geographic specificity shapes universal artistic expression.</w:t>
      </w:r>
    </w:p>
    <w:p>
      <w:pPr>
        <w:pStyle w:val="BodyText"/>
      </w:pPr>
      <w:r>
        <w:rPr>
          <w:bCs/>
          <w:b/>
        </w:rPr>
        <w:t xml:space="preserve">The Director as Visionary and Storyteller</w:t>
      </w:r>
    </w:p>
    <w:p>
      <w:pPr>
        <w:pStyle w:val="BodyText"/>
      </w:pPr>
      <w:r>
        <w:t xml:space="preserve">At its core, the job of a film director is to interpret a script and translate it into moving images. This process begins long before filming commences, during the pre-production phase. Here, the film director collaborates with key department heads—including cinematographers, production designers, and costume designers—to establish the visual tone of the project. This collaborative effort is crucial; a film director must possess a clear vision that can be communicated effectively to hundreds of crew members and actors.</w:t>
      </w:r>
    </w:p>
    <w:p>
      <w:pPr>
        <w:pStyle w:val="BodyText"/>
      </w:pPr>
      <w:r>
        <w:t xml:space="preserve">In Canada Toronto, this visionary aspect is particularly interesting due to the city’s reputation as a hub for diverse storytelling. As one of North America’s leading centers for film production, often referred to as "Hollywood's North," Canada Toronto attracts international projects alongside local indigenous and multicultural narratives. A film director working in this ecosystem must navigate not only artistic challenges but also cultural sensitivities. The ability to blend universal themes with specific Canadian identities is a hallmark of successful directors operating in the Canada Toronto region.</w:t>
      </w:r>
    </w:p>
    <w:p>
      <w:pPr>
        <w:pStyle w:val="BodyText"/>
      </w:pPr>
      <w:r>
        <w:rPr>
          <w:bCs/>
          <w:b/>
        </w:rPr>
        <w:t xml:space="preserve">Technical Mastery and On-Set Leadership</w:t>
      </w:r>
    </w:p>
    <w:p>
      <w:pPr>
        <w:pStyle w:val="BodyText"/>
      </w:pPr>
      <w:r>
        <w:t xml:space="preserve">Beyond creative vision, the film director must possess a robust understanding of technical filmmaking processes. This includes knowledge of camera angles, lighting techniques, sound design, and editing rhythms. While specialized departments handle these tasks individually, the film director is responsible for ensuring they serve the narrative purpose. For instance, a close-up shot may be chosen not just for its aesthetic quality but to convey intimate emotion in a specific scene.</w:t>
      </w:r>
    </w:p>
    <w:p>
      <w:pPr>
        <w:pStyle w:val="BodyText"/>
      </w:pPr>
      <w:r>
        <w:t xml:space="preserve">Moreover, the film director serves as the ultimate leader on set. The psychological well-being and performance of actors fall heavily under their purview. Directing actors requires empathy, patience, and clear communication. In the bustling production environment of Canada Toronto, where multiple high-profile productions often shoot simultaneously due to tax incentives and infrastructure quality, a film director must maintain focus and morale amidst potential distractions. The efficiency with which a film director manages time on set in Canada Toronto can significantly impact budget adherence and overall project success.</w:t>
      </w:r>
    </w:p>
    <w:p>
      <w:pPr>
        <w:pStyle w:val="BodyText"/>
      </w:pPr>
      <w:r>
        <w:rPr>
          <w:bCs/>
          <w:b/>
        </w:rPr>
        <w:t xml:space="preserve">The Cultural Context of Film Directors in Canada Toronto</w:t>
      </w:r>
    </w:p>
    <w:p>
      <w:pPr>
        <w:pStyle w:val="BodyText"/>
      </w:pPr>
      <w:r>
        <w:t xml:space="preserve">To fully appreciate the role of the film director, one must consider the cultural context. In Canada Toronto, there is a strong emphasis on social realism and multicultural perspectives. Canadian cinema has historically been shaped by institutions such as the National Film Board (NFB), which encourages experimental and documentary forms often championed by ambitious film directors. These influences trickle down into mainstream productions based in Canada Toronto.</w:t>
      </w:r>
    </w:p>
    <w:p>
      <w:pPr>
        <w:pStyle w:val="BodyText"/>
      </w:pPr>
      <w:r>
        <w:t xml:space="preserve">Many renowned film directors, including those who have gained international acclaim, have roots in or strong ties to Canada Toronto. The city’s diverse population provides a rich tapestry of stories that differ significantly from Hollywood conventions. For example, the experiences of immigrant communities in the Greater Toronto Area (GTA) often inform nuanced character developments directed by local film directors. This diversity forces a film director to be more inclusive and innovative in their casting and storytelling methods.</w:t>
      </w:r>
    </w:p>
    <w:p>
      <w:pPr>
        <w:pStyle w:val="BodyText"/>
      </w:pPr>
      <w:r>
        <w:t xml:space="preserve">Furthermore, funding bodies in Canada Toronto, such as Telefilm Canada and the Ontario Arts Council, often prioritize projects that reflect Canadian identity. Consequently, a film director pitching or developing a project in this region must align their artistic vision with these cultural priorities while maintaining commercial viability. This tension between art and commerce is a defining characteristic of working as a film director in Canada Toronto.</w:t>
      </w:r>
    </w:p>
    <w:p>
      <w:pPr>
        <w:pStyle w:val="BodyText"/>
      </w:pPr>
      <w:r>
        <w:rPr>
          <w:bCs/>
          <w:b/>
        </w:rPr>
        <w:t xml:space="preserve">Challenges and Opportunities for Emerging Film Directors</w:t>
      </w:r>
    </w:p>
    <w:p>
      <w:pPr>
        <w:pStyle w:val="BodyText"/>
      </w:pPr>
      <w:r>
        <w:t xml:space="preserve">The path to becoming an established film director in Canada Toronto is competitive yet rewarding. Emerging film directors face challenges such as securing financing, navigating union regulations (such as those governed by the Canadian Media Producers Association), and competing with larger American productions that utilize the same infrastructure. However, opportunities abound. The growth of streaming platforms has created a demand for diverse content, allowing film directors from underrepresented backgrounds to tell stories that might have been overlooked in traditional studio systems.</w:t>
      </w:r>
    </w:p>
    <w:p>
      <w:pPr>
        <w:pStyle w:val="BodyText"/>
      </w:pPr>
      <w:r>
        <w:t xml:space="preserve">Additionally, film schools and workshops located in Canada Toronto provide essential networking opportunities for aspiring film directors. Institutions like the York University School of Fine Art and the University of Toronto’s Department of Film offer rigorous training that prepares students not only technically but also critically. Graduates often launch their careers within the local ecosystem, contributing to a growing body of work that defines contemporary Canadian cinema.</w:t>
      </w:r>
    </w:p>
    <w:p>
      <w:pPr>
        <w:pStyle w:val="BodyText"/>
      </w:pPr>
      <w:r>
        <w:rPr>
          <w:bCs/>
          <w:b/>
        </w:rPr>
        <w:t xml:space="preserve">Conclusion</w:t>
      </w:r>
    </w:p>
    <w:p>
      <w:pPr>
        <w:pStyle w:val="BodyText"/>
      </w:pPr>
      <w:r>
        <w:t xml:space="preserve">In conclusion, the role of a film director is complex, requiring a unique blend of artistic vision, technical expertise, and leadership skills. This term paper has demonstrated that while these core competencies are universal to the profession of being a film director, they are inevitably shaped by their geographic and cultural context. In Canada Toronto specifically, directors operate within a dynamic environment characterized by high production values, multicultural storytelling demands, and strong institutional support.</w:t>
      </w:r>
    </w:p>
    <w:p>
      <w:pPr>
        <w:pStyle w:val="BodyText"/>
      </w:pPr>
      <w:r>
        <w:t xml:space="preserve">Understanding the interplay between the general role of a film director and the specific conditions in Canada Toronto provides valuable insights into modern cinematic practice. As Canada Toronto continues to solidify its status as a global film hub, it will undoubtedly produce more influential film directors who challenge conventions and expand the boundaries of visual storytelling. For students and scholars studying cinema, analyzing these local dynamics is essential for comprehending the broader evolution of film art.</w:t>
      </w:r>
    </w:p>
    <w:p>
      <w:pPr>
        <w:pStyle w:val="BodyText"/>
      </w:pPr>
      <w:r>
        <w:t xml:space="preserve">//Note for rendering, standard html doesn't use pt usually but good for visual reference in some editors. Let's stick to em or px for web safety.</w:t>
      </w:r>
    </w:p>
    <w:p>
      <w:pPr>
        <w:pStyle w:val="BodyText"/>
      </w:pPr>
      <w:r>
        <w:t xml:space="preserve">//Note for rendering, standard html doesn't use pt usually but good for visual reference in some editors. Let's stick to em or px for web safety.</w:t>
      </w:r>
    </w:p>
    <w:p>
      <w:pPr>
        <w:pStyle w:val="BodyText"/>
      </w:pPr>
      <w:r>
        <w:t xml:space="preserve">//Note for rendering, standard html doesn't use pt usually but good for visual reference in some editors. Let's stick to em or px for web safety.</w:t>
      </w:r>
      <w:r>
        <w:t xml:space="preserve"> </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Influence of the Film Director</dc:title>
  <dc:creator/>
  <dc:language>en</dc:language>
  <cp:keywords/>
  <dcterms:created xsi:type="dcterms:W3CDTF">2026-07-29T12:08:13Z</dcterms:created>
  <dcterms:modified xsi:type="dcterms:W3CDTF">2026-07-29T12:08:13Z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