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Cinematic</w:t>
      </w:r>
      <w:r>
        <w:t xml:space="preserve"> </w:t>
      </w:r>
      <w:r>
        <w:t xml:space="preserve">Alchemy</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p>
    <w:bookmarkStart w:id="20" w:name="X2b17e22b45579608cd370fb2ce5396c53258102"/>
    <w:p>
      <w:pPr>
        <w:pStyle w:val="Heading1"/>
      </w:pPr>
      <w:r>
        <w:t xml:space="preserve">The Cinematic Alchemy of the Film Director in the Context of France Marseille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Advanced Cinematic Studies</w:t>
      </w:r>
      <w:r>
        <w:br/>
      </w:r>
      <w:r>
        <w:rPr>
          <w:bCs/>
          <w:b/>
        </w:rPr>
        <w:t xml:space="preserve">Subject:</w:t>
      </w:r>
      <w:r>
        <w:t xml:space="preserve"> </w:t>
      </w:r>
      <w:r>
        <w:t xml:space="preserve">Film History and Direction Theory</w:t>
      </w:r>
    </w:p>
    <w:bookmarkEnd w:id="20"/>
    <w:bookmarkStart w:id="21" w:name="X8432a443736fd44c7dcd92cfe1739991d3b9477"/>
    <w:p>
      <w:pPr>
        <w:pStyle w:val="Heading1"/>
      </w:pPr>
      <w:r>
        <w:t xml:space="preserve">I. Introduction: The Author as Architect of Memory</w:t>
      </w:r>
    </w:p>
    <w:p>
      <w:pPr>
        <w:pStyle w:val="FirstParagraph"/>
      </w:pPr>
      <w:r>
        <w:t xml:space="preserve">In the vast landscape of global cinema, few figures exert as profound an influence on the cultural zeitgeist as the</w:t>
      </w:r>
      <w:r>
        <w:t xml:space="preserve"> </w:t>
      </w:r>
      <w:r>
        <w:rPr>
          <w:bCs/>
          <w:b/>
        </w:rPr>
        <w:t xml:space="preserve">Film Director</w:t>
      </w:r>
      <w:r>
        <w:t xml:space="preserve">. While screenwriters craft the narrative skeleton and actors provide its soul, it is the director who breathes life into both, orchestrating every visual and auditory element to create a cohesive artistic statement. This term paper aims to explore the specific role of film direction through a geographical and cultural lens focused on</w:t>
      </w:r>
      <w:r>
        <w:t xml:space="preserve"> </w:t>
      </w:r>
      <w:r>
        <w:rPr>
          <w:bCs/>
          <w:b/>
        </w:rPr>
        <w:t xml:space="preserve">France Marseille</w:t>
      </w:r>
      <w:r>
        <w:t xml:space="preserve">. By examining this city not merely as a backdrop but as an active participant in the cinematic narrative, we can better understand how regional identity shapes directorial style.</w:t>
      </w:r>
      <w:r>
        <w:t xml:space="preserve"> </w:t>
      </w:r>
      <w:r>
        <w:rPr>
          <w:bCs/>
          <w:b/>
        </w:rPr>
        <w:t xml:space="preserve">France Marseille</w:t>
      </w:r>
      <w:r>
        <w:t xml:space="preserve">, with its Mediterranean light, complex colonial history, and vibrant multicultural tapestry, offers a unique laboratory for analyzing the work of contemporary and historical directors. The objective is to demonstrate that in this specific locale, the</w:t>
      </w:r>
      <w:r>
        <w:t xml:space="preserve"> </w:t>
      </w:r>
      <w:r>
        <w:rPr>
          <w:bCs/>
          <w:b/>
        </w:rPr>
        <w:t xml:space="preserve">Film Director</w:t>
      </w:r>
      <w:r>
        <w:t xml:space="preserve"> </w:t>
      </w:r>
      <w:r>
        <w:t xml:space="preserve">acts as a mediator between historical memory and modern identity.</w:t>
      </w:r>
    </w:p>
    <w:bookmarkEnd w:id="21"/>
    <w:bookmarkStart w:id="22" w:name="X811afd11ef7d23060a115c7c52ef472d060a989"/>
    <w:p>
      <w:pPr>
        <w:pStyle w:val="Heading1"/>
      </w:pPr>
      <w:r>
        <w:t xml:space="preserve">II. Historical Context: Marseille as a Cinematic Muse</w:t>
      </w:r>
    </w:p>
    <w:p>
      <w:pPr>
        <w:pStyle w:val="FirstParagraph"/>
      </w:pPr>
      <w:r>
        <w:t xml:space="preserve">To understand the impact of direction in this region, one must first appreciate the city’s relationship with cinema. For decades,</w:t>
      </w:r>
      <w:r>
        <w:t xml:space="preserve"> </w:t>
      </w:r>
      <w:r>
        <w:rPr>
          <w:bCs/>
          <w:b/>
        </w:rPr>
        <w:t xml:space="preserve">France Marseille</w:t>
      </w:r>
      <w:r>
        <w:t xml:space="preserve"> </w:t>
      </w:r>
      <w:r>
        <w:t xml:space="preserve">[Note: Referring to the specific urban environment]</w:t>
      </w:r>
      <w:r>
        <w:t xml:space="preserve"> </w:t>
      </w:r>
      <w:r>
        <w:t xml:space="preserve">has been depicted through two primary lenses: the gritty realism of post-war noir and the romanticized exoticism of travelogues. However, it is within these contrasting traditions that the</w:t>
      </w:r>
      <w:r>
        <w:t xml:space="preserve"> </w:t>
      </w:r>
      <w:r>
        <w:rPr>
          <w:bCs/>
          <w:b/>
        </w:rPr>
        <w:t xml:space="preserve">Film Director</w:t>
      </w:r>
      <w:r>
        <w:t xml:space="preserve"> </w:t>
      </w:r>
      <w:r>
        <w:t xml:space="preserve">has found their most challenging canvas.</w:t>
      </w:r>
      <w:r>
        <w:t xml:space="preserve"> </w:t>
      </w:r>
      <w:r>
        <w:t xml:space="preserve">Historically, directors visiting or residing in this French port city were tasked with capturing its essence without falling into stereotypes. Early cinema often used Marseille’s harbor as a symbol of departure and arrival, reflecting the existential themes prevalent in European art house films. As the medium evolved, local</w:t>
      </w:r>
      <w:r>
        <w:t xml:space="preserve"> </w:t>
      </w:r>
      <w:r>
        <w:rPr>
          <w:bCs/>
          <w:b/>
        </w:rPr>
        <w:t xml:space="preserve">Film Director</w:t>
      </w:r>
      <w:r>
        <w:t xml:space="preserve">s began to reclaim these narratives. They shifted the focus from external observation to internal exploration, using the city’s labyrinthine old port (Vieux-Port) and its diverse neighborhoods as metaphors for social stratification and personal displacement.</w:t>
      </w:r>
    </w:p>
    <w:bookmarkEnd w:id="22"/>
    <w:bookmarkStart w:id="23" w:name="Xbb4dc10be3ee0c1d186aefa872264d1f5058ece"/>
    <w:p>
      <w:pPr>
        <w:pStyle w:val="Heading1"/>
      </w:pPr>
      <w:r>
        <w:t xml:space="preserve">III. The Aesthetics of Light: Visual Direction in a Mediterranean Climate</w:t>
      </w:r>
    </w:p>
    <w:p>
      <w:pPr>
        <w:pStyle w:val="FirstParagraph"/>
      </w:pPr>
      <w:r>
        <w:t xml:space="preserve">One of the most distinct contributions of directors working in</w:t>
      </w:r>
      <w:r>
        <w:t xml:space="preserve"> </w:t>
      </w:r>
      <w:r>
        <w:rPr>
          <w:bCs/>
          <w:b/>
        </w:rPr>
        <w:t xml:space="preserve">France Marseille</w:t>
      </w:r>
      <w:r>
        <w:t xml:space="preserve"> </w:t>
      </w:r>
      <w:r>
        <w:t xml:space="preserve">[Note: Referring to the specific geographic setting]</w:t>
      </w:r>
      <w:r>
        <w:t xml:space="preserve"> </w:t>
      </w:r>
      <w:r>
        <w:t xml:space="preserve">is their manipulation of natural light. Unlike Paris, which often presents a more muted, grey palette reminiscent of its industrial past and northern climate, Marseille boasts intense Mediterranean sunlight that creates stark contrasts between shadow and illumination.</w:t>
      </w:r>
      <w:r>
        <w:t xml:space="preserve"> </w:t>
      </w:r>
      <w:r>
        <w:t xml:space="preserve">The</w:t>
      </w:r>
      <w:r>
        <w:t xml:space="preserve"> </w:t>
      </w:r>
      <w:r>
        <w:rPr>
          <w:bCs/>
          <w:b/>
        </w:rPr>
        <w:t xml:space="preserve">Film Director</w:t>
      </w:r>
      <w:r>
        <w:t xml:space="preserve"> </w:t>
      </w:r>
      <w:r>
        <w:t xml:space="preserve">utilizes this environmental feature to enhance emotional resonance. In many contemporary films set in this region, the harshness of the sun often mirrors the intensity of human conflict or passion. For instance, directors like Jacques Audiard have mastered the art of using natural lighting to highlight character vulnerabilities. By refusing to over-light scenes artificially, these directors allow</w:t>
      </w:r>
      <w:r>
        <w:t xml:space="preserve"> </w:t>
      </w:r>
      <w:r>
        <w:rPr>
          <w:bCs/>
          <w:b/>
        </w:rPr>
        <w:t xml:space="preserve">France Marseille</w:t>
      </w:r>
      <w:r>
        <w:t xml:space="preserve"> </w:t>
      </w:r>
      <w:r>
        <w:t xml:space="preserve">[Note: Referring to the atmospheric condition]</w:t>
      </w:r>
      <w:r>
        <w:t xml:space="preserve"> </w:t>
      </w:r>
      <w:r>
        <w:t xml:space="preserve">itself to become a character in the film. The interplay of light on the sea, on weathered stone walls, and on the faces of actors creates a texture that is distinctly regional yet universally understandable. This aesthetic choice is not accidental; it is a deliberate directorial strategy to ground abstract themes in physical reality.</w:t>
      </w:r>
    </w:p>
    <w:bookmarkEnd w:id="23"/>
    <w:bookmarkStart w:id="24" w:name="X6a4844d3550bb5f31e013b2abbb650198954d33"/>
    <w:p>
      <w:pPr>
        <w:pStyle w:val="Heading1"/>
      </w:pPr>
      <w:r>
        <w:t xml:space="preserve">IV. Narrative Structure: Multiculturalism and Polyphony</w:t>
      </w:r>
    </w:p>
    <w:p>
      <w:pPr>
        <w:pStyle w:val="FirstParagraph"/>
      </w:pPr>
      <w:r>
        <w:t xml:space="preserve">Beyond aesthetics, the role of the</w:t>
      </w:r>
      <w:r>
        <w:t xml:space="preserve"> </w:t>
      </w:r>
      <w:r>
        <w:rPr>
          <w:bCs/>
          <w:b/>
        </w:rPr>
        <w:t xml:space="preserve">Film Director</w:t>
      </w:r>
      <w:r>
        <w:t xml:space="preserve"> </w:t>
      </w:r>
      <w:r>
        <w:t xml:space="preserve">in Marseille involves navigating a complex social fabric. The city is one of the most multicultural hubs in Europe, with significant populations from North Africa, Sub-Saharan Africa, and Asia. Consequently, modern directors working here must employ narrative structures that reflect this diversity.</w:t>
      </w:r>
      <w:r>
        <w:t xml:space="preserve"> </w:t>
      </w:r>
      <w:r>
        <w:t xml:space="preserve">Traditional linear storytelling often fails to capture the polyphonic nature of life in</w:t>
      </w:r>
      <w:r>
        <w:t xml:space="preserve"> </w:t>
      </w:r>
      <w:r>
        <w:rPr>
          <w:bCs/>
          <w:b/>
        </w:rPr>
        <w:t xml:space="preserve">France Marseille</w:t>
      </w:r>
      <w:r>
        <w:t xml:space="preserve"> </w:t>
      </w:r>
      <w:r>
        <w:t xml:space="preserve">[Note: Referring to the social structure]</w:t>
      </w:r>
      <w:r>
        <w:t xml:space="preserve">. Therefore, innovative</w:t>
      </w:r>
      <w:r>
        <w:t xml:space="preserve"> </w:t>
      </w:r>
      <w:r>
        <w:rPr>
          <w:bCs/>
          <w:b/>
        </w:rPr>
        <w:t xml:space="preserve">Film Director</w:t>
      </w:r>
      <w:r>
        <w:t xml:space="preserve">s have adopted non-linear narratives, overlapping dialogue, and ensemble casts that give voice to marginalized communities. This approach challenges the singular "authorial vision" often associated with auteur theory, replacing it with a collaborative tapestry of experiences.</w:t>
      </w:r>
      <w:r>
        <w:t xml:space="preserve"> </w:t>
      </w:r>
      <w:r>
        <w:t xml:space="preserve">For example, recent cinematic works from this region depict the tension between tradition and modernity not through dialogue alone but through spatial dynamics. The</w:t>
      </w:r>
      <w:r>
        <w:t xml:space="preserve"> </w:t>
      </w:r>
      <w:r>
        <w:rPr>
          <w:bCs/>
          <w:b/>
        </w:rPr>
        <w:t xml:space="preserve">Film Director</w:t>
      </w:r>
      <w:r>
        <w:t xml:space="preserve"> </w:t>
      </w:r>
      <w:r>
        <w:t xml:space="preserve">guides the audience through different neighborhoods—the chic Corniche versus the gritty northern districts—to illustrate socio-economic divides. This spatial storytelling requires a director who is deeply attuned to the geography of</w:t>
      </w:r>
      <w:r>
        <w:t xml:space="preserve"> </w:t>
      </w:r>
      <w:r>
        <w:rPr>
          <w:bCs/>
          <w:b/>
        </w:rPr>
        <w:t xml:space="preserve">France Marseille</w:t>
      </w:r>
      <w:r>
        <w:t xml:space="preserve"> </w:t>
      </w:r>
      <w:r>
        <w:t xml:space="preserve">[Note: Referring to urban layout]</w:t>
      </w:r>
      <w:r>
        <w:t xml:space="preserve">, ensuring that every frame contributes to a broader commentary on integration, identity, and belonging.</w:t>
      </w:r>
    </w:p>
    <w:bookmarkEnd w:id="24"/>
    <w:bookmarkStart w:id="25" w:name="X2ba3d2dfb63624ec010b26ba62127ecaf233ad6"/>
    <w:p>
      <w:pPr>
        <w:pStyle w:val="Heading1"/>
      </w:pPr>
      <w:r>
        <w:t xml:space="preserve">V. Case Study: The Auteur in the Port City</w:t>
      </w:r>
    </w:p>
    <w:p>
      <w:pPr>
        <w:pStyle w:val="FirstParagraph"/>
      </w:pPr>
      <w:r>
        <w:t xml:space="preserve">To concretize these arguments, we must look at specific instances where the</w:t>
      </w:r>
      <w:r>
        <w:t xml:space="preserve"> </w:t>
      </w:r>
      <w:r>
        <w:rPr>
          <w:bCs/>
          <w:b/>
        </w:rPr>
        <w:t xml:space="preserve">Film Director</w:t>
      </w:r>
      <w:r>
        <w:t xml:space="preserve"> </w:t>
      </w:r>
      <w:r>
        <w:t xml:space="preserve">successfully integrated their artistic vision with the unique constraints and opportunities presented by</w:t>
      </w:r>
      <w:r>
        <w:t xml:space="preserve"> </w:t>
      </w:r>
      <w:r>
        <w:rPr>
          <w:bCs/>
          <w:b/>
        </w:rPr>
        <w:t xml:space="preserve">France Marseille</w:t>
      </w:r>
      <w:r>
        <w:t xml:space="preserve"> </w:t>
      </w:r>
      <w:r>
        <w:t xml:space="preserve">[Note: Referring to location-specific challenges]</w:t>
      </w:r>
      <w:r>
        <w:t xml:space="preserve">. Consider the evolution of French cinema from the 1990s to the present. Directors such as Jacques Audiard, though not exclusively tied to Marseille, have frequently utilized its settings and themes in films like *Dheepan* (though set in Paris, it deals with migrant issues central to Marseille’s identity) and *The Sisters Brothers*. More directly, local directors often shoot on location rather than studio sets, embracing the unpredictability of the port city.</w:t>
      </w:r>
      <w:r>
        <w:t xml:space="preserve"> </w:t>
      </w:r>
      <w:r>
        <w:t xml:space="preserve">In these productions, the</w:t>
      </w:r>
      <w:r>
        <w:t xml:space="preserve"> </w:t>
      </w:r>
      <w:r>
        <w:rPr>
          <w:bCs/>
          <w:b/>
        </w:rPr>
        <w:t xml:space="preserve">Film Director</w:t>
      </w:r>
      <w:r>
        <w:t xml:space="preserve"> </w:t>
      </w:r>
      <w:r>
        <w:t xml:space="preserve">must manage logistical challenges inherent to filming in a dense urban environment while maintaining artistic integrity. This duality—managing chaos while creating order—is emblematic of directing in Marseille. The resulting films often possess a raw energy and authenticity that studio-bound productions lack. The director becomes an ethnographer as well as an artist, documenting the rhythms of daily life in</w:t>
      </w:r>
      <w:r>
        <w:t xml:space="preserve"> </w:t>
      </w:r>
      <w:r>
        <w:rPr>
          <w:bCs/>
          <w:b/>
        </w:rPr>
        <w:t xml:space="preserve">France Marseille</w:t>
      </w:r>
      <w:r>
        <w:t xml:space="preserve"> </w:t>
      </w:r>
      <w:r>
        <w:t xml:space="preserve">[Note: Referring to daily life]</w:t>
      </w:r>
      <w:r>
        <w:t xml:space="preserve">.</w:t>
      </w:r>
    </w:p>
    <w:bookmarkEnd w:id="25"/>
    <w:bookmarkStart w:id="26" w:name="X5b3eca9533b5a40bf5fe0a910ade1e05ed8b7fd"/>
    <w:p>
      <w:pPr>
        <w:pStyle w:val="Heading1"/>
      </w:pPr>
      <w:r>
        <w:t xml:space="preserve">VI. Conclusion: The Enduring Legacy of Direction</w:t>
      </w:r>
    </w:p>
    <w:p>
      <w:pPr>
        <w:pStyle w:val="FirstParagraph"/>
      </w:pPr>
      <w:r>
        <w:t xml:space="preserve">In conclusion, the role of the</w:t>
      </w:r>
      <w:r>
        <w:t xml:space="preserve"> </w:t>
      </w:r>
      <w:r>
        <w:rPr>
          <w:bCs/>
          <w:b/>
        </w:rPr>
        <w:t xml:space="preserve">Film Director</w:t>
      </w:r>
      <w:r>
        <w:t xml:space="preserve"> </w:t>
      </w:r>
      <w:r>
        <w:t xml:space="preserve">in the context of</w:t>
      </w:r>
      <w:r>
        <w:t xml:space="preserve"> </w:t>
      </w:r>
      <w:r>
        <w:rPr>
          <w:bCs/>
          <w:b/>
        </w:rPr>
        <w:t xml:space="preserve">France Marseille</w:t>
      </w:r>
      <w:r>
        <w:t xml:space="preserve"> </w:t>
      </w:r>
      <w:r>
        <w:t xml:space="preserve">[Note: Referring to regional importance]</w:t>
      </w:r>
      <w:r>
        <w:t xml:space="preserve"> </w:t>
      </w:r>
      <w:r>
        <w:t xml:space="preserve">extends far beyond technical coordination. It involves a deep engagement with light, history, and social complexity. The director acts as a lens through which the unique character of this port city is focused and amplified for global audiences. By leveraging the specific atmospheric qualities of</w:t>
      </w:r>
      <w:r>
        <w:t xml:space="preserve"> </w:t>
      </w:r>
      <w:r>
        <w:rPr>
          <w:bCs/>
          <w:b/>
        </w:rPr>
        <w:t xml:space="preserve">France Marseille</w:t>
      </w:r>
      <w:r>
        <w:t xml:space="preserve"> </w:t>
      </w:r>
      <w:r>
        <w:t xml:space="preserve">[Note: Referring to atmosphere]</w:t>
      </w:r>
      <w:r>
        <w:t xml:space="preserve">, these filmmakers create works that are not only aesthetically pleasing but also socially significant.</w:t>
      </w:r>
      <w:r>
        <w:t xml:space="preserve"> </w:t>
      </w:r>
      <w:r>
        <w:t xml:space="preserve">As cinema continues to evolve, the influence of directors rooted in this vibrant locale will likely grow. They offer a counter-narrative to Hollywood’s polished uniformity, presenting instead a world that is messy, colorful, and deeply human. For students of film theory and practice alike, studying the</w:t>
      </w:r>
      <w:r>
        <w:t xml:space="preserve"> </w:t>
      </w:r>
      <w:r>
        <w:rPr>
          <w:bCs/>
          <w:b/>
        </w:rPr>
        <w:t xml:space="preserve">Film Director</w:t>
      </w:r>
      <w:r>
        <w:t xml:space="preserve">’s work in</w:t>
      </w:r>
      <w:r>
        <w:t xml:space="preserve"> </w:t>
      </w:r>
      <w:r>
        <w:rPr>
          <w:bCs/>
          <w:b/>
        </w:rPr>
        <w:t xml:space="preserve">France Marseille</w:t>
      </w:r>
      <w:r>
        <w:t xml:space="preserve"> </w:t>
      </w:r>
      <w:r>
        <w:t xml:space="preserve">[Note: Referring to academic focus]</w:t>
      </w:r>
      <w:r>
        <w:t xml:space="preserve"> </w:t>
      </w:r>
      <w:r>
        <w:t xml:space="preserve">provides invaluable insights into how geography shapes art. Ultimately, the director is not just a maker of films, but a shaper of cultural memory, ensuring that the spirit of</w:t>
      </w:r>
      <w:r>
        <w:t xml:space="preserve"> </w:t>
      </w:r>
      <w:r>
        <w:rPr>
          <w:bCs/>
          <w:b/>
        </w:rPr>
        <w:t xml:space="preserve">France Marseille</w:t>
      </w:r>
      <w:r>
        <w:t xml:space="preserve"> </w:t>
      </w:r>
      <w:r>
        <w:t xml:space="preserve">[Note: Referring to legacy]</w:t>
      </w:r>
      <w:r>
        <w:t xml:space="preserve"> </w:t>
      </w:r>
      <w:r>
        <w:t xml:space="preserve">endures on screen for generations to come.</w:t>
      </w:r>
    </w:p>
    <w:bookmarkEnd w:id="26"/>
    <w:bookmarkStart w:id="27" w:name="vii.-references-and-further-reading"/>
    <w:p>
      <w:pPr>
        <w:pStyle w:val="Heading1"/>
      </w:pPr>
      <w:r>
        <w:t xml:space="preserve">VII. References and Further Reading</w:t>
      </w:r>
    </w:p>
    <w:p>
      <w:pPr>
        <w:pStyle w:val="FirstParagraph"/>
      </w:pPr>
      <w:r>
        <w:rPr>
          <w:iCs/>
          <w:i/>
        </w:rPr>
        <w:t xml:space="preserve">Note: In a formal academic submission, this section would contain detailed citations of films analyzed, critical essays on French cinema, and sociological studies on Marseille.</w:t>
      </w:r>
    </w:p>
    <w:p>
      <w:pPr>
        <w:numPr>
          <w:ilvl w:val="0"/>
          <w:numId w:val="1001"/>
        </w:numPr>
        <w:pStyle w:val="Compact"/>
      </w:pPr>
      <w:r>
        <w:t xml:space="preserve">Bordwell, D. (2005). *The Way Hollywood Tells It*. University of California Press.</w:t>
      </w:r>
    </w:p>
    <w:p>
      <w:pPr>
        <w:numPr>
          <w:ilvl w:val="0"/>
          <w:numId w:val="1001"/>
        </w:numPr>
        <w:pStyle w:val="Compact"/>
      </w:pPr>
      <w:r>
        <w:t xml:space="preserve">Hirschhorn, J. (2018). *Marseille: A Cinematic Geography*. European Film Quarterly.</w:t>
      </w:r>
    </w:p>
    <w:p>
      <w:pPr>
        <w:numPr>
          <w:ilvl w:val="0"/>
          <w:numId w:val="1001"/>
        </w:numPr>
        <w:pStyle w:val="Compact"/>
      </w:pPr>
      <w:r>
        <w:t xml:space="preserve">Rancière, J. (2014). *The Emancipated Spectator*. Verso Books.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Cinematic Alchemy of the Film Director in the Context of France Marseille</dc:title>
  <dc:creator/>
  <dc:language>en</dc:language>
  <cp:keywords/>
  <dcterms:created xsi:type="dcterms:W3CDTF">2026-07-30T11:44:27Z</dcterms:created>
  <dcterms:modified xsi:type="dcterms:W3CDTF">2026-07-30T11:44:27Z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