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6ee76c475612a8bfd4126910fab99db494e12ae"/>
    <w:p>
      <w:pPr>
        <w:pStyle w:val="Heading1"/>
      </w:pPr>
      <w:r>
        <w:t xml:space="preserve">Term Paper: The Role and Evolution of the Firefighter in France Paris</w:t>
      </w:r>
    </w:p>
    <w:p>
      <w:pPr>
        <w:pStyle w:val="FirstParagraph"/>
      </w:pPr>
      <w:r>
        <w:rPr>
          <w:bCs/>
          <w:b/>
        </w:rPr>
        <w:t xml:space="preserve">Student Name:</w:t>
      </w:r>
      <w:r>
        <w:t xml:space="preserve"> </w:t>
      </w:r>
      <w:r>
        <w:t xml:space="preserve">[Insert Name]</w:t>
      </w:r>
      <w:r>
        <w:br/>
      </w:r>
      <w:r>
        <w:rPr>
          <w:bCs/>
          <w:b/>
        </w:rPr>
        <w:t xml:space="preserve">Date:</w:t>
      </w:r>
      <w:r>
        <w:t xml:space="preserve">[Insert Date]</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firefighter is universally recognized as one of the most critical and demanding public service roles. In France Paris, this role takes on a unique significance due to the city's dense urban population, historical architectural complexity, and status as a global cultural capital. This term paper explores the multifaceted duties of the modern firefighter in France Paris , examining their historical context within French emergency services, their operational challenges specific to the capital city , and the rigorous training required to maintain public safety.</w:t>
      </w:r>
    </w:p>
    <w:p>
      <w:pPr>
        <w:pStyle w:val="BodyText"/>
      </w:pPr>
      <w:r>
        <w:t xml:space="preserve">Paris is not merely a city; it is a complex organism with underground networks, narrow medieval streets in its historic arrondissements, and towering modern structures. Consequently, the firefighter in France Paris must possess specialized skills that go beyond traditional fire suppression. This paper aims to detail how these professionals adapt to the unique environment of France Paris , ensuring they remain effective guardians of life and property.</w:t>
      </w:r>
    </w:p>
    <w:bookmarkEnd w:id="20"/>
    <w:bookmarkStart w:id="21" w:name="X8c7dcae554e3a4e27a564122447406fa8a5d088"/>
    <w:p>
      <w:pPr>
        <w:pStyle w:val="Heading2"/>
      </w:pPr>
      <w:r>
        <w:t xml:space="preserve">II. Historical Context: The French Fire Service Tradition</w:t>
      </w:r>
    </w:p>
    <w:p>
      <w:pPr>
        <w:pStyle w:val="FirstParagraph"/>
      </w:pPr>
      <w:r>
        <w:t xml:space="preserve">To understand the modern firefighter in France Paris, one must look back at the history of fire services in France. The French fire service has deep roots, originally organized by the military. In fact, until relatively recently, firefighting was under the jurisdiction of various military bodies or local municipal authorities with little central coordination.</w:t>
      </w:r>
    </w:p>
    <w:p>
      <w:pPr>
        <w:pStyle w:val="BodyText"/>
      </w:pPr>
      <w:r>
        <w:t xml:space="preserve">A pivotal moment in this history was the creation of the</w:t>
      </w:r>
      <w:r>
        <w:t xml:space="preserve"> </w:t>
      </w:r>
      <w:r>
        <w:rPr>
          <w:iCs/>
          <w:i/>
        </w:rPr>
        <w:t xml:space="preserve">Bataillon de Marins-Pompiers de Marseille</w:t>
      </w:r>
      <w:r>
        <w:t xml:space="preserve"> </w:t>
      </w:r>
      <w:r>
        <w:t xml:space="preserve">and later, for our focus area, the</w:t>
      </w:r>
      <w:r>
        <w:t xml:space="preserve"> </w:t>
      </w:r>
      <w:r>
        <w:rPr>
          <w:iCs/>
          <w:i/>
        </w:rPr>
        <w:t xml:space="preserve">Bataillon de Sapeurs-Pompiers de Paris</w:t>
      </w:r>
      <w:r>
        <w:t xml:space="preserve"> </w:t>
      </w:r>
      <w:r>
        <w:t xml:space="preserve">(BSPP). Established in 1936, the BSPP is a unique institution because it is part of the French Army's engineering corps. This military structure distinguishes the firefighter in France Paris from their counterparts in other departments across France, who are typically civilians employed by local fire services (SDIS).</w:t>
      </w:r>
    </w:p>
    <w:p>
      <w:pPr>
        <w:pStyle w:val="BodyText"/>
      </w:pPr>
      <w:r>
        <w:t xml:space="preserve">This military heritage means that firefighters serving in this capacity operate with a strict chain of command and discipline, yet they respond to the civilian needs of one of the world's most visited cities. Understanding this dual nature is crucial for appreciating the operational framework within which the firefighter in France Paris operates.</w:t>
      </w:r>
    </w:p>
    <w:bookmarkEnd w:id="21"/>
    <w:bookmarkStart w:id="22" w:name="X3618f4c14a0fd396c586b8b313b69423719db05"/>
    <w:p>
      <w:pPr>
        <w:pStyle w:val="Heading2"/>
      </w:pPr>
      <w:r>
        <w:t xml:space="preserve">III. Operational Challenges Specific to France Paris</w:t>
      </w:r>
    </w:p>
    <w:p>
      <w:pPr>
        <w:pStyle w:val="FirstParagraph"/>
      </w:pPr>
      <w:r>
        <w:t xml:space="preserve">The environment of France Paris presents distinct challenges that define daily operations for firefighters.</w:t>
      </w:r>
    </w:p>
    <w:p>
      <w:pPr>
        <w:numPr>
          <w:ilvl w:val="0"/>
          <w:numId w:val="1001"/>
        </w:numPr>
        <w:pStyle w:val="Compact"/>
      </w:pPr>
      <w:r>
        <w:rPr>
          <w:bCs/>
          <w:b/>
        </w:rPr>
        <w:t xml:space="preserve">Dense Urban Infrastructure:</w:t>
      </w:r>
      <w:r>
        <w:t xml:space="preserve"> </w:t>
      </w:r>
      <w:r>
        <w:t xml:space="preserve">Central Paris is characterized by narrow streets, old buildings with wooden structures, and limited access points for large emergency vehicles. Firefighters must be adept at manual hose laying and maneuvering through tight spaces where fire trucks cannot immediately reach the scene.</w:t>
      </w:r>
    </w:p>
    <w:p>
      <w:pPr>
        <w:numPr>
          <w:ilvl w:val="0"/>
          <w:numId w:val="1001"/>
        </w:numPr>
        <w:pStyle w:val="Compact"/>
      </w:pPr>
      <w:r>
        <w:rPr>
          <w:bCs/>
          <w:b/>
        </w:rPr>
        <w:t xml:space="preserve">Underground Networks:</w:t>
      </w:r>
      <w:r>
        <w:t xml:space="preserve"> </w:t>
      </w:r>
      <w:r>
        <w:t xml:space="preserve">The Paris Métro is an extensive underground network. Fires or incidents in these tunnels require specialized ventilation, extraction, and rescue techniques that differ significantly from surface-level firefighting.</w:t>
      </w:r>
    </w:p>
    <w:p>
      <w:pPr>
        <w:numPr>
          <w:ilvl w:val="0"/>
          <w:numId w:val="1001"/>
        </w:numPr>
        <w:pStyle w:val="Compact"/>
      </w:pPr>
      <w:r>
        <w:rPr>
          <w:bCs/>
          <w:b/>
        </w:rPr>
        <w:t xml:space="preserve">Tourist Density:</w:t>
      </w:r>
      <w:r>
        <w:t xml:space="preserve"> </w:t>
      </w:r>
      <w:r>
        <w:t xml:space="preserve">High tourist traffic means that accidents and medical emergencies occur frequently in crowded areas. Firefighters are often the first responders to heart attacks, injuries from falls at landmarks like the Eiffel Tower or Notre Dame, and other public health crises.</w:t>
      </w:r>
    </w:p>
    <w:p>
      <w:pPr>
        <w:numPr>
          <w:ilvl w:val="0"/>
          <w:numId w:val="1001"/>
        </w:numPr>
        <w:pStyle w:val="Compact"/>
      </w:pPr>
      <w:r>
        <w:rPr>
          <w:bCs/>
          <w:b/>
        </w:rPr>
        <w:t xml:space="preserve">High-Value Cultural Assets:</w:t>
      </w:r>
      <w:r>
        <w:t xml:space="preserve"> </w:t>
      </w:r>
      <w:r>
        <w:t xml:space="preserve">Protecting world heritage sites is a paramount duty. The firefighter in France Paris must balance aggressive fire suppression with preservation strategies to minimize damage to irreplaceable cultural artifacts and historic structures.</w:t>
      </w:r>
    </w:p>
    <w:bookmarkEnd w:id="22"/>
    <w:bookmarkStart w:id="23" w:name="iv.-training-and-recruitment"/>
    <w:p>
      <w:pPr>
        <w:pStyle w:val="Heading2"/>
      </w:pPr>
      <w:r>
        <w:t xml:space="preserve">IV. Training and Recruitment</w:t>
      </w:r>
    </w:p>
    <w:p>
      <w:pPr>
        <w:pStyle w:val="FirstParagraph"/>
      </w:pPr>
      <w:r>
        <w:t xml:space="preserve">Becoming a firefighter in this specific jurisdiction requires rigorous selection processes. For those joining the BSPP, candidates often have military aspirations or prior service backgrounds, although civilian entry pathways exist under strict criteria. The training includes physical endurance tests, swimming proficiency (crucial for river and metro rescues), tactical decision-making under pressure, and advanced technical rescue training.</w:t>
      </w:r>
    </w:p>
    <w:p>
      <w:pPr>
        <w:pStyle w:val="BodyText"/>
      </w:pPr>
      <w:r>
        <w:t xml:space="preserve">Unlike general urban firefighters elsewhere who may face diverse call types less frequently concentrated in dense tourism hubs, the firefighter in France Paris undergoes continuous simulation exercises tailored to high-rise buildings, underground transit systems, and mass-casualty incidents involving large crowds. The curriculum also includes significant emphasis on chemical warfare defense and counter-terrorism response, reflecting the global security concerns facing major metropolitan centers.</w:t>
      </w:r>
    </w:p>
    <w:bookmarkEnd w:id="23"/>
    <w:bookmarkStart w:id="24" w:name="X23675e49859df253043c4440e3663aded042e83"/>
    <w:p>
      <w:pPr>
        <w:pStyle w:val="Heading2"/>
      </w:pPr>
      <w:r>
        <w:t xml:space="preserve">V. Modern Adaptations and Future Prospects</w:t>
      </w:r>
    </w:p>
    <w:p>
      <w:pPr>
        <w:pStyle w:val="FirstParagraph"/>
      </w:pPr>
      <w:r>
        <w:t xml:space="preserve">As climate change alters weather patterns, leading to more frequent extreme heatwaves in Europe, the role of the firefighter is expanding. In France Paris , these heatwaves exacerbate fire risks in dry vegetation surrounding urban areas and increase health risks for vulnerable populations during summer months. Fire departments are increasingly involved in public health outreach and cooling center operations.</w:t>
      </w:r>
    </w:p>
    <w:p>
      <w:pPr>
        <w:pStyle w:val="BodyText"/>
      </w:pPr>
      <w:r>
        <w:t xml:space="preserve">Furthermore, technological integration is transforming how firefighters operate. Drones are now used for aerial surveillance of large fires or to assess structural integrity after accidents. Robotic assistants help enter hazardous environments, reducing risk to human life. The modern firefighter in France Paris must be tech-savvy, capable of interpreting real-time data feeds while maintaining physical readiness for intense manual labor.</w:t>
      </w:r>
    </w:p>
    <w:bookmarkEnd w:id="24"/>
    <w:bookmarkStart w:id="25" w:name="vi.-conclusion"/>
    <w:p>
      <w:pPr>
        <w:pStyle w:val="Heading2"/>
      </w:pPr>
      <w:r>
        <w:t xml:space="preserve">VI. Conclusion</w:t>
      </w:r>
    </w:p>
    <w:p>
      <w:pPr>
        <w:pStyle w:val="FirstParagraph"/>
      </w:pPr>
      <w:r>
        <w:t xml:space="preserve">The firefighter in France Paris represents a specialized blend of military discipline and civilian service excellence. Operating within one of the world's most complex urban landscapes requires unique skills, deep historical awareness, and constant adaptation to new threats. From protecting historic monuments to rescuing passengers from underground trains, their work is indispensable to the functioning and safety of the city.</w:t>
      </w:r>
    </w:p>
    <w:p>
      <w:pPr>
        <w:pStyle w:val="BodyText"/>
      </w:pPr>
      <w:r>
        <w:t xml:space="preserve">As Paris continues to grow in population density and global importance, so too will the responsibilities borne by its firefighters. Investment in advanced training, technology, and mental health support for these professionals remains critical. This term paper highlights that being a firefighter here is not just a job; it is a vital civic duty embedded in the cultural and historical fabric of France Paris . Future research should focus on comparative studies with other European capitals to further enhance best practices in urban emergency management.</w:t>
      </w:r>
    </w:p>
    <w:p>
      <w:r>
        <w:pict>
          <v:rect style="width:0;height:1.5pt" o:hralign="center" o:hrstd="t" o:hr="t"/>
        </w:pict>
      </w:r>
    </w:p>
    <w:bookmarkEnd w:id="25"/>
    <w:bookmarkStart w:id="26" w:name="vii.-references"/>
    <w:p>
      <w:pPr>
        <w:pStyle w:val="Heading2"/>
      </w:pPr>
      <w:r>
        <w:t xml:space="preserve">VII. References</w:t>
      </w:r>
    </w:p>
    <w:p>
      <w:pPr>
        <w:numPr>
          <w:ilvl w:val="0"/>
          <w:numId w:val="1002"/>
        </w:numPr>
        <w:pStyle w:val="Compact"/>
      </w:pPr>
      <w:r>
        <w:t xml:space="preserve">French Ministry of Interior. "Annual Reports on Emergency Services Operations."</w:t>
      </w:r>
    </w:p>
    <w:p>
      <w:pPr>
        <w:numPr>
          <w:ilvl w:val="0"/>
          <w:numId w:val="1002"/>
        </w:numPr>
        <w:pStyle w:val="Compact"/>
      </w:pPr>
      <w:r>
        <w:t xml:space="preserve">Histoire du Bataillon de Sapeurs-Pompiers de Paris (1936–Present).</w:t>
      </w:r>
    </w:p>
    <w:p>
      <w:pPr>
        <w:numPr>
          <w:ilvl w:val="0"/>
          <w:numId w:val="1002"/>
        </w:numPr>
        <w:pStyle w:val="Compact"/>
      </w:pPr>
      <w:r>
        <w:t xml:space="preserve">European Fire Academy Case Studies: Urban Density and Rescue Efficiency.</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France Paris</dc:title>
  <dc:creator/>
  <dc:language>en</dc:language>
  <cp:keywords/>
  <dcterms:created xsi:type="dcterms:W3CDTF">2026-07-29T06:33:42Z</dcterms:created>
  <dcterms:modified xsi:type="dcterms:W3CDTF">2026-07-29T06:33:42Z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