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Firefighters</w:t>
      </w:r>
      <w:r>
        <w:t xml:space="preserve"> </w:t>
      </w:r>
      <w:r>
        <w:t xml:space="preserve">in</w:t>
      </w:r>
      <w:r>
        <w:t xml:space="preserve"> </w:t>
      </w:r>
      <w:r>
        <w:t xml:space="preserve">United</w:t>
      </w:r>
      <w:r>
        <w:t xml:space="preserve"> </w:t>
      </w:r>
      <w:r>
        <w:t xml:space="preserve">States</w:t>
      </w:r>
      <w:r>
        <w:t xml:space="preserve"> </w:t>
      </w:r>
      <w:r>
        <w:t xml:space="preserve">Houston</w:t>
      </w:r>
    </w:p>
    <w:bookmarkStart w:id="27" w:name="X4b0b91f7fcad338afb49c2ca36eaa0c905dea8f"/>
    <w:p>
      <w:pPr>
        <w:pStyle w:val="Heading1"/>
      </w:pPr>
      <w:r>
        <w:t xml:space="preserve">The Critical Role of Firefighters in United States Houston</w:t>
      </w:r>
    </w:p>
    <w:p>
      <w:pPr>
        <w:pStyle w:val="FirstParagraph"/>
      </w:pPr>
      <w:r>
        <w:rPr>
          <w:bCs/>
          <w:b/>
        </w:rPr>
        <w:t xml:space="preserve">Date:</w:t>
      </w:r>
      <w:r>
        <w:t xml:space="preserve"> </w:t>
      </w:r>
      <w:r>
        <w:t xml:space="preserve">October 26, 2023</w:t>
      </w:r>
      <w:r>
        <w:br/>
      </w:r>
      <w:r>
        <w:rPr>
          <w:bCs/>
          <w:b/>
        </w:rPr>
        <w:t xml:space="preserve">Course:</w:t>
      </w:r>
      <w:r>
        <w:t xml:space="preserve"> </w:t>
      </w:r>
      <w:r>
        <w:t xml:space="preserve">Emergency Management and Public Safety</w:t>
      </w:r>
      <w:r>
        <w:br/>
      </w:r>
      <w:r>
        <w:rPr>
          <w:bCs/>
          <w:b/>
        </w:rPr>
        <w:t xml:space="preserve">Instructor:</w:t>
      </w:r>
      <w:r>
        <w:t xml:space="preserve">[Instructor Name]</w:t>
      </w:r>
    </w:p>
    <w:bookmarkStart w:id="20" w:name="i.-introduction"/>
    <w:p>
      <w:pPr>
        <w:pStyle w:val="Heading2"/>
      </w:pPr>
      <w:r>
        <w:t xml:space="preserve">I. Introduction</w:t>
      </w:r>
    </w:p>
    <w:p>
      <w:pPr>
        <w:pStyle w:val="FirstParagraph"/>
      </w:pPr>
      <w:r>
        <w:t xml:space="preserve">The city of Houston, located in the state of Texas within the</w:t>
      </w:r>
      <w:r>
        <w:t xml:space="preserve"> </w:t>
      </w:r>
      <w:hyperlink w:anchor="Xa39a3ee5e6b4b0d3255bfef95601890afd80709">
        <w:r>
          <w:rPr>
            <w:rStyle w:val="Hyperlink"/>
          </w:rPr>
          <w:t xml:space="preserve">United States</w:t>
        </w:r>
      </w:hyperlink>
      <w:r>
        <w:t xml:space="preserve">, stands as a metropolis defined by its rapid growth, industrial significance, and unique geographical challenges. As one of the largest cities in America, Houston presents a complex landscape for emergency services. At the heart of this emergency response infrastructure are the firefighters who serve under the Houston Fire Department (HFD). This term paper explores the multifaceted role of these first responders in</w:t>
      </w:r>
      <w:r>
        <w:t xml:space="preserve"> </w:t>
      </w:r>
      <w:r>
        <w:rPr>
          <w:bCs/>
          <w:b/>
        </w:rPr>
        <w:t xml:space="preserve">United States Houston</w:t>
      </w:r>
      <w:r>
        <w:t xml:space="preserve">, analyzing their operational duties, the specific environmental hazards they face, and their indispensable contribution to public safety and community resilience. Understanding the function of a</w:t>
      </w:r>
      <w:r>
        <w:t xml:space="preserve"> </w:t>
      </w:r>
      <w:hyperlink w:anchor="Xa39a3ee5e6b4b0d3255bfef95601890afd80709">
        <w:r>
          <w:rPr>
            <w:rStyle w:val="Hyperlink"/>
          </w:rPr>
          <w:t xml:space="preserve">Firefighter</w:t>
        </w:r>
      </w:hyperlink>
      <w:r>
        <w:t xml:space="preserve"> </w:t>
      </w:r>
      <w:r>
        <w:t xml:space="preserve">in this specific context is crucial for appreciating how urban centers manage risk and protect human life amidst varying threats.</w:t>
      </w:r>
    </w:p>
    <w:bookmarkEnd w:id="20"/>
    <w:bookmarkStart w:id="21" w:name="Xae06773b87710a6a09734120c0e33c931dc8127"/>
    <w:p>
      <w:pPr>
        <w:pStyle w:val="Heading2"/>
      </w:pPr>
      <w:r>
        <w:t xml:space="preserve">II. Historical Context and Evolution of the Houston Fire Department</w:t>
      </w:r>
    </w:p>
    <w:p>
      <w:pPr>
        <w:pStyle w:val="FirstParagraph"/>
      </w:pPr>
      <w:r>
        <w:t xml:space="preserve">The history of firefighting in</w:t>
      </w:r>
      <w:r>
        <w:t xml:space="preserve"> </w:t>
      </w:r>
      <w:r>
        <w:rPr>
          <w:bCs/>
          <w:b/>
        </w:rPr>
        <w:t xml:space="preserve">United States Houston</w:t>
      </w:r>
      <w:r>
        <w:t xml:space="preserve"> </w:t>
      </w:r>
      <w:r>
        <w:t xml:space="preserve">dates back to the mid-19th century, evolving from volunteer bucket brigades to a highly professionalized municipal department. Initially, fire protection was disjointed and reliant on community effort. However, as Houston expanded into a major hub for petrochemicals and shipping in the 20th century, the need for specialized training and equipment became evident. Today, the HFD is recognized as one of the largest fire departments in the</w:t>
      </w:r>
      <w:r>
        <w:t xml:space="preserve"> </w:t>
      </w:r>
      <w:hyperlink w:anchor="Xa39a3ee5e6b4b0d3255bfef95601890afd80709">
        <w:r>
          <w:rPr>
            <w:rStyle w:val="Hyperlink"/>
          </w:rPr>
          <w:t xml:space="preserve">United States</w:t>
        </w:r>
      </w:hyperlink>
      <w:r>
        <w:t xml:space="preserve">, boasting hundreds of stations and thousands of personnel. The evolution from simple water-based suppression to advanced technical rescue capabilities reflects a broader trend in modern firefighting. This historical trajectory underscores how a</w:t>
      </w:r>
      <w:r>
        <w:t xml:space="preserve"> </w:t>
      </w:r>
      <w:hyperlink w:anchor="Xa39a3ee5e6b4b0d3255bfef95601890afd80709">
        <w:r>
          <w:rPr>
            <w:rStyle w:val="Hyperlink"/>
          </w:rPr>
          <w:t xml:space="preserve">Firefighter</w:t>
        </w:r>
      </w:hyperlink>
      <w:r>
        <w:t xml:space="preserve"> </w:t>
      </w:r>
      <w:r>
        <w:t xml:space="preserve">in Houston must be adaptable, mastering traditional skills while continually upgrading their expertise to meet contemporary urban challenges.</w:t>
      </w:r>
    </w:p>
    <w:bookmarkEnd w:id="21"/>
    <w:bookmarkStart w:id="22" w:name="Xd6c24bc54acf5c6f1ec9e90e10a67105077502a"/>
    <w:p>
      <w:pPr>
        <w:pStyle w:val="Heading2"/>
      </w:pPr>
      <w:r>
        <w:t xml:space="preserve">III. Core Responsibilities of a Firefighter in Houston</w:t>
      </w:r>
    </w:p>
    <w:p>
      <w:pPr>
        <w:pStyle w:val="FirstParagraph"/>
      </w:pPr>
      <w:r>
        <w:t xml:space="preserve">The primary duty of any</w:t>
      </w:r>
      <w:r>
        <w:t xml:space="preserve"> </w:t>
      </w:r>
      <w:hyperlink w:anchor="Xa39a3ee5e6b4b0d3255bfef95601890afd80709">
        <w:r>
          <w:rPr>
            <w:rStyle w:val="Hyperlink"/>
          </w:rPr>
          <w:t xml:space="preserve">Firefighter</w:t>
        </w:r>
      </w:hyperlink>
      <w:r>
        <w:t xml:space="preserve">, including those serving in</w:t>
      </w:r>
      <w:r>
        <w:t xml:space="preserve"> </w:t>
      </w:r>
      <w:r>
        <w:rPr>
          <w:bCs/>
          <w:b/>
        </w:rPr>
        <w:t xml:space="preserve">United States Houston</w:t>
      </w:r>
      <w:r>
        <w:t xml:space="preserve">, is fire suppression. However, the scope of their responsibilities extends far beyond extinguishing flames. In an urban environment like Houston, firefighters are often the first responders for medical emergencies, which constitute a significant portion of their daily call volume. The HFD operates with a "all-hazards" approach, meaning that when dispatchers send help to a 911 call, it is frequently assumed that trained personnel capable of handling diverse crises will arrive.</w:t>
      </w:r>
    </w:p>
    <w:p>
      <w:pPr>
        <w:pStyle w:val="BodyText"/>
      </w:pPr>
      <w:r>
        <w:t xml:space="preserve">Furthermore,</w:t>
      </w:r>
      <w:r>
        <w:t xml:space="preserve"> </w:t>
      </w:r>
      <w:hyperlink w:anchor="Xa39a3ee5e6b4b0d3255bfef95601890afd80709">
        <w:r>
          <w:rPr>
            <w:rStyle w:val="Hyperlink"/>
          </w:rPr>
          <w:t xml:space="preserve">Firefighter</w:t>
        </w:r>
      </w:hyperlink>
      <w:r>
        <w:t xml:space="preserve">s in Houston are heavily involved in fire prevention and public education. They conduct inspections of commercial and industrial buildings to ensure compliance with safety codes. This proactive approach is vital in a city with such a dense concentration of high-rise buildings, hospitals, and schools. By engaging with the community through station tours, school visits, and safety workshops, firefighters help mitigate risks before they escalate into disasters. This educational role is particularly important in maintaining public trust and encouraging civic responsibility regarding fire safety.</w:t>
      </w:r>
    </w:p>
    <w:bookmarkEnd w:id="22"/>
    <w:bookmarkStart w:id="23" w:name="Xeb78fcd24ab638f5af332e2f376e6c7bf68fa01"/>
    <w:p>
      <w:pPr>
        <w:pStyle w:val="Heading2"/>
      </w:pPr>
      <w:r>
        <w:t xml:space="preserve">IV. Unique Environmental Challenges in United States Houston</w:t>
      </w:r>
    </w:p>
    <w:p>
      <w:pPr>
        <w:pStyle w:val="FirstParagraph"/>
      </w:pPr>
      <w:r>
        <w:t xml:space="preserve">The geographical location of</w:t>
      </w:r>
      <w:r>
        <w:t xml:space="preserve"> </w:t>
      </w:r>
      <w:r>
        <w:rPr>
          <w:bCs/>
          <w:b/>
        </w:rPr>
        <w:t xml:space="preserve">United States Houston</w:t>
      </w:r>
      <w:r>
        <w:t xml:space="preserve">, situated on the Gulf Coast, introduces specific environmental hazards that differentiate it from other major American cities. The city is prone to severe weather events, including hurricanes and tropical storms. These events often lead to catastrophic flooding due to the flat terrain and proximity to water bodies like Buffalo Bayou. Consequently, a</w:t>
      </w:r>
      <w:r>
        <w:t xml:space="preserve"> </w:t>
      </w:r>
      <w:hyperlink w:anchor="Xa39a3ee5e6b4b0d3255bfef95601890afd80709">
        <w:r>
          <w:rPr>
            <w:rStyle w:val="Hyperlink"/>
          </w:rPr>
          <w:t xml:space="preserve">Firefighter</w:t>
        </w:r>
      </w:hyperlink>
      <w:r>
        <w:t xml:space="preserve"> </w:t>
      </w:r>
      <w:r>
        <w:t xml:space="preserve">in Houston must be trained in water rescue operations. They frequently operate specialized boats equipped with all-terrain capabilities to navigate flooded streets during hurricane aftermaths.</w:t>
      </w:r>
    </w:p>
    <w:p>
      <w:pPr>
        <w:pStyle w:val="BodyText"/>
      </w:pPr>
      <w:r>
        <w:t xml:space="preserve">Additionally, Houston’s status as an energy capital means that industrial accidents involving hazardous materials (HazMat) are a persistent concern. The city is surrounded by numerous refineries and chemical plants along the Ship Channel. Therefore,</w:t>
      </w:r>
      <w:r>
        <w:t xml:space="preserve"> </w:t>
      </w:r>
      <w:hyperlink w:anchor="Xa39a3ee5e6b4b0d3255bfef95601890afd80709">
        <w:r>
          <w:rPr>
            <w:rStyle w:val="Hyperlink"/>
          </w:rPr>
          <w:t xml:space="preserve">Firefighter</w:t>
        </w:r>
      </w:hyperlink>
      <w:r>
        <w:t xml:space="preserve">s in this region undergo rigorous training in HazMat containment and decontamination protocols. They must be prepared to respond to complex incidents where toxic fumes or chemical spills are involved, requiring protective gear beyond standard turnout clothes. The intersection of urban density and industrial activity creates a unique risk profile that demands a highly skilled and versatile emergency workforce.</w:t>
      </w:r>
    </w:p>
    <w:bookmarkEnd w:id="23"/>
    <w:bookmarkStart w:id="24" w:name="X19415a4ff5dcebd53bd9c74c56ef7955566fa6d"/>
    <w:p>
      <w:pPr>
        <w:pStyle w:val="Heading2"/>
      </w:pPr>
      <w:r>
        <w:t xml:space="preserve">V. Technological Advancements and Future Directions</w:t>
      </w:r>
    </w:p>
    <w:p>
      <w:pPr>
        <w:pStyle w:val="FirstParagraph"/>
      </w:pPr>
      <w:r>
        <w:t xml:space="preserve">To effectively serve</w:t>
      </w:r>
      <w:r>
        <w:t xml:space="preserve"> </w:t>
      </w:r>
      <w:r>
        <w:rPr>
          <w:bCs/>
          <w:b/>
        </w:rPr>
        <w:t xml:space="preserve">United States Houston</w:t>
      </w:r>
      <w:r>
        <w:t xml:space="preserve">, the HFD has integrated advanced technology into its operations. Modern</w:t>
      </w:r>
      <w:r>
        <w:t xml:space="preserve"> </w:t>
      </w:r>
      <w:hyperlink w:anchor="Xa39a3ee5e6b4b0d3255bfef95601890afd80709">
        <w:r>
          <w:rPr>
            <w:rStyle w:val="Hyperlink"/>
          </w:rPr>
          <w:t xml:space="preserve">Firefighter</w:t>
        </w:r>
      </w:hyperlink>
      <w:r>
        <w:t xml:space="preserve">s utilize drone technology for aerial surveillance during large-scale fires or natural disasters, allowing for better situational awareness without endangering personnel. Furthermore, data analytics are increasingly used to predict fire risks and optimize station placement to reduce response times in a sprawling metropolitan area.</w:t>
      </w:r>
    </w:p>
    <w:p>
      <w:pPr>
        <w:pStyle w:val="BodyText"/>
      </w:pPr>
      <w:r>
        <w:t xml:space="preserve">The future of firefighting in Houston also involves addressing climate change impacts. As sea levels rise and extreme weather events become more frequent, the demand for resilient emergency services will grow. This necessitates continued investment in training programs that focus on flood resilience, high-angle rescue techniques for skyscrapers, and mental health support for responders dealing with traumatic incidents. The role of a</w:t>
      </w:r>
      <w:r>
        <w:t xml:space="preserve"> </w:t>
      </w:r>
      <w:hyperlink w:anchor="Xa39a3ee5e6b4b0d3255bfef95601890afd80709">
        <w:r>
          <w:rPr>
            <w:rStyle w:val="Hyperlink"/>
          </w:rPr>
          <w:t xml:space="preserve">Firefighter</w:t>
        </w:r>
      </w:hyperlink>
      <w:r>
        <w:t xml:space="preserve"> </w:t>
      </w:r>
      <w:r>
        <w:t xml:space="preserve">is not static; it is evolving alongside the city itself.</w:t>
      </w:r>
    </w:p>
    <w:bookmarkEnd w:id="24"/>
    <w:bookmarkStart w:id="25" w:name="vi.-conclusion"/>
    <w:p>
      <w:pPr>
        <w:pStyle w:val="Heading2"/>
      </w:pPr>
      <w:r>
        <w:t xml:space="preserve">VI. Conclusion</w:t>
      </w:r>
    </w:p>
    <w:p>
      <w:pPr>
        <w:pStyle w:val="FirstParagraph"/>
      </w:pPr>
      <w:r>
        <w:t xml:space="preserve">In conclusion, the</w:t>
      </w:r>
      <w:r>
        <w:t xml:space="preserve"> </w:t>
      </w:r>
      <w:hyperlink w:anchor="Xa39a3ee5e6b4b0d3255bfef95601890afd80709">
        <w:r>
          <w:rPr>
            <w:rStyle w:val="Hyperlink"/>
          </w:rPr>
          <w:t xml:space="preserve">Firefighter</w:t>
        </w:r>
      </w:hyperlink>
      <w:r>
        <w:t xml:space="preserve"> </w:t>
      </w:r>
      <w:r>
        <w:t xml:space="preserve">in</w:t>
      </w:r>
      <w:r>
        <w:t xml:space="preserve"> </w:t>
      </w:r>
      <w:r>
        <w:rPr>
          <w:bCs/>
          <w:b/>
        </w:rPr>
        <w:t xml:space="preserve">United States Houston</w:t>
      </w:r>
      <w:r>
        <w:t xml:space="preserve">, Texas, plays a pivotal role in safeguarding one of America’s most dynamic and complex urban environments. Through their dedication to fire suppression, medical response, disaster management, and community education these professionals ensure the safety and well-being of millions of residents. The unique geographical and industrial landscape of Houston demands a specialized skill set that combines traditional firefighting prowess with advanced technical rescue capabilities. As the city continues to grow and face new environmental challenges, the importance of a robust, well-trained fire service cannot be overstated. The resilience seen in</w:t>
      </w:r>
      <w:r>
        <w:t xml:space="preserve"> </w:t>
      </w:r>
      <w:r>
        <w:rPr>
          <w:bCs/>
          <w:b/>
        </w:rPr>
        <w:t xml:space="preserve">United States Houston</w:t>
      </w:r>
      <w:r>
        <w:t xml:space="preserve"> </w:t>
      </w:r>
      <w:r>
        <w:t xml:space="preserve">is largely due to the unwavering commitment of its first responders, who stand ready to protect lives and property against all odds.</w:t>
      </w:r>
    </w:p>
    <w:p>
      <w:r>
        <w:pict>
          <v:rect style="width:0;height:1.5pt" o:hralign="center" o:hrstd="t" o:hr="t"/>
        </w:pict>
      </w:r>
    </w:p>
    <w:bookmarkEnd w:id="25"/>
    <w:bookmarkStart w:id="26" w:name="vii.-references"/>
    <w:p>
      <w:pPr>
        <w:pStyle w:val="Heading2"/>
      </w:pPr>
      <w:r>
        <w:t xml:space="preserve">VII. References</w:t>
      </w:r>
    </w:p>
    <w:p>
      <w:pPr>
        <w:pStyle w:val="FirstParagraph"/>
      </w:pPr>
      <w:r>
        <w:t xml:space="preserve">Houston Fire Department. (n.d.).</w:t>
      </w:r>
      <w:r>
        <w:t xml:space="preserve"> </w:t>
      </w:r>
      <w:r>
        <w:rPr>
          <w:iCs/>
          <w:i/>
        </w:rPr>
        <w:t xml:space="preserve">About HFD: History and Mission</w:t>
      </w:r>
      <w:r>
        <w:t xml:space="preserve">. Retrieved from houstontx.gov/fire</w:t>
      </w:r>
      <w:r>
        <w:br/>
      </w:r>
      <w:r>
        <w:br/>
      </w:r>
      <w:r>
        <w:t xml:space="preserve">U.S. Census Bureau. (2023).</w:t>
      </w:r>
      <w:r>
        <w:t xml:space="preserve"> </w:t>
      </w:r>
      <w:r>
        <w:rPr>
          <w:iCs/>
          <w:i/>
        </w:rPr>
        <w:t xml:space="preserve">QuickFacts: Houston city, Texas</w:t>
      </w:r>
      <w:r>
        <w:t xml:space="preserve">. Retrieved from census.gov</w:t>
      </w:r>
      <w:r>
        <w:br/>
      </w:r>
      <w:r>
        <w:br/>
      </w:r>
      <w:r>
        <w:t xml:space="preserve">National Fire Protection Association. (2022).</w:t>
      </w:r>
      <w:r>
        <w:t xml:space="preserve"> </w:t>
      </w:r>
      <w:r>
        <w:rPr>
          <w:iCs/>
          <w:i/>
        </w:rPr>
        <w:t xml:space="preserve">Fire Loss in the United States</w:t>
      </w:r>
      <w:r>
        <w:t xml:space="preserve">. NFPA Journals.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Critical Role of Firefighters in United States Houston</dc:title>
  <dc:creator/>
  <dc:language>en</dc:language>
  <cp:keywords/>
  <dcterms:created xsi:type="dcterms:W3CDTF">2026-07-29T04:14:09Z</dcterms:created>
  <dcterms:modified xsi:type="dcterms:W3CDTF">2026-07-29T04:14:09Z</dcterms:modified>
</cp:coreProperties>
</file>

<file path=docProps/custom.xml><?xml version="1.0" encoding="utf-8"?>
<Properties xmlns="http://schemas.openxmlformats.org/officeDocument/2006/custom-properties" xmlns:vt="http://schemas.openxmlformats.org/officeDocument/2006/docPropsVTypes"/>
</file>