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Firefighter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9" w:name="Xcc760bea6485f9b4dea8bb7c4a603c3a342491f"/>
    <w:p>
      <w:pPr>
        <w:pStyle w:val="Heading1"/>
      </w:pPr>
      <w:r>
        <w:t xml:space="preserve">Term Paper: The Firefighter in Zimbabwe Harare</w:t>
      </w:r>
    </w:p>
    <w:p>
      <w:pPr>
        <w:pStyle w:val="FirstParagraph"/>
      </w:pPr>
      <w:r>
        <w:br/>
      </w:r>
      <w:r>
        <w:br/>
      </w:r>
      <w:r>
        <w:br/>
      </w:r>
    </w:p>
    <w:p>
      <w:pPr>
        <w:pStyle w:val="BodyText"/>
      </w:pPr>
      <w:r>
        <w:t xml:space="preserve">Department of Public Safety and Emergency Management</w:t>
      </w:r>
      <w:r>
        <w:br/>
      </w:r>
      <w:r>
        <w:t xml:space="preserve">Acknowledging the Critical Role of Local Firefighters in Zimbabwe Harare</w:t>
      </w:r>
    </w:p>
    <w:bookmarkStart w:id="20" w:name="Xe499cb401182ed45cf6af3715e3880e84ddb829"/>
    <w:p>
      <w:pPr>
        <w:pStyle w:val="Heading2"/>
      </w:pPr>
      <w:r>
        <w:t xml:space="preserve">Introduction to the Firefighter Profession in Zimbabwe Harare</w:t>
      </w:r>
    </w:p>
    <w:p>
      <w:pPr>
        <w:pStyle w:val="FirstParagraph"/>
      </w:pPr>
      <w:r>
        <w:t xml:space="preserve">The term paper explores the multifaceted role, challenges, and strategic importance of the firefighter profession within the specific urban context of Zimbabwe Harare. As a rapidly expanding capital city with complex infrastructure and dense commercial zones, Harare faces unique fire safety challenges that require highly skilled professional intervention. The firefighter is not merely a responder to flames but serves as an integral component of municipal emergency services in Zimbabwe Harare, tasked with preserving life, protecting property, and maintaining public order during crises.</w:t>
      </w:r>
    </w:p>
    <w:p>
      <w:pPr>
        <w:pStyle w:val="BodyText"/>
      </w:pPr>
      <w:r>
        <w:t xml:space="preserve">This document provides a comprehensive overview of the operational realities for a firefighter in this region. It outlines the historical evolution of fire services in Zimbabwe Harare and analyzes contemporary challenges such as infrastructure deficits, hazardous material transport through urban centers, and the evolving climate conditions affecting fire risks. The paper aims to highlight how an effective firefighter strategy is essential for sustainable development within Zimbabwe Harare.</w:t>
      </w:r>
    </w:p>
    <w:bookmarkEnd w:id="20"/>
    <w:bookmarkStart w:id="21" w:name="X361237985acb43c5761ecbe7178c3e9babc9748"/>
    <w:p>
      <w:pPr>
        <w:pStyle w:val="Heading2"/>
      </w:pPr>
      <w:r>
        <w:t xml:space="preserve">The Evolution of Firefighting in Zimbabwe Harare</w:t>
      </w:r>
    </w:p>
    <w:p>
      <w:pPr>
        <w:pStyle w:val="FirstParagraph"/>
      </w:pPr>
      <w:r>
        <w:t xml:space="preserve">The profession of a firefighter has evolved significantly over the decades in Zimbabwe. In the past, firefighting was often treated as a secondary duty by other municipal workers. However, as Harare grew into an economic hub for southern Africa, the need for specialized emergency response became evident. The establishment of dedicated fire brigades marked a turning point in urban safety protocols.</w:t>
      </w:r>
    </w:p>
    <w:p>
      <w:pPr>
        <w:pStyle w:val="BodyText"/>
      </w:pPr>
      <w:r>
        <w:t xml:space="preserve">Today, the firefighter in Zimbabwe Harare operates under modern standards that integrate local community engagement with advanced technological responses. From early hose-drawn engines to state-of-the-art pumpers and aerial trucks, the tools available to a firefighter have transformed. Despite this progress, the core duty remains consistent: mitigating disaster risks and providing immediate relief when emergencies occur across the diverse neighborhoods of Zimbabwe Harare.</w:t>
      </w:r>
    </w:p>
    <w:bookmarkEnd w:id="21"/>
    <w:bookmarkStart w:id="22" w:name="Xd5e59bf1b6b15e4d0defeb7ad15f83baa3d444e"/>
    <w:p>
      <w:pPr>
        <w:pStyle w:val="Heading2"/>
      </w:pPr>
      <w:r>
        <w:t xml:space="preserve">Operational Realities for a Firefighter in Urban Zimbabwe Harare</w:t>
      </w:r>
    </w:p>
    <w:p>
      <w:pPr>
        <w:pStyle w:val="FirstParagraph"/>
      </w:pPr>
      <w:r>
        <w:t xml:space="preserve">The daily routine of a firefighter involves rigorous physical training, equipment maintenance, and community education. In the urban sprawl of Zimbabwe Harare, these tasks are complicated by several factors:</w:t>
      </w:r>
    </w:p>
    <w:p>
      <w:pPr>
        <w:pStyle w:val="BodyText"/>
      </w:pPr>
      <w:r>
        <w:br/>
      </w:r>
    </w:p>
    <w:p>
      <w:pPr>
        <w:numPr>
          <w:ilvl w:val="0"/>
          <w:numId w:val="1001"/>
        </w:numPr>
        <w:pStyle w:val="Compact"/>
      </w:pPr>
      <w:r>
        <w:rPr>
          <w:bCs/>
          <w:b/>
        </w:rPr>
        <w:t xml:space="preserve">Dense Urbanization:</w:t>
      </w:r>
      <w:r>
        <w:t xml:space="preserve"> </w:t>
      </w:r>
      <w:r>
        <w:t xml:space="preserve">Neighborhoods like Budiriro and Highfield present narrow access routes where large fire trucks struggle to maneuver. Firefighters in these areas must be adept at setting up relay lines and deploying equipment manually.</w:t>
      </w:r>
    </w:p>
    <w:p>
      <w:pPr>
        <w:numPr>
          <w:ilvl w:val="0"/>
          <w:numId w:val="1001"/>
        </w:numPr>
        <w:pStyle w:val="Compact"/>
      </w:pPr>
      <w:r>
        <w:rPr>
          <w:bCs/>
          <w:b/>
        </w:rPr>
        <w:t xml:space="preserve">Infrastructure Challenges:</w:t>
      </w:r>
      <w:r>
        <w:t xml:space="preserve"> </w:t>
      </w:r>
      <w:r>
        <w:t xml:space="preserve">Inconsistent water supply is a major concern for any firefighter in Zimbabwe Harare. Dry hydrants during peak hours or long response distances due to road congestion necessitate that firefighters carry sufficient water reserves and utilize alternative sources creatively.</w:t>
      </w:r>
    </w:p>
    <w:p>
      <w:pPr>
        <w:numPr>
          <w:ilvl w:val="0"/>
          <w:numId w:val="1001"/>
        </w:numPr>
        <w:pStyle w:val="Compact"/>
      </w:pPr>
      <w:r>
        <w:rPr>
          <w:bCs/>
          <w:b/>
        </w:rPr>
        <w:t xml:space="preserve">Mixed Land Use:</w:t>
      </w:r>
      <w:r>
        <w:t xml:space="preserve"> </w:t>
      </w:r>
      <w:r>
        <w:t xml:space="preserve">As Harare expands, residential areas increasingly border industrial zones. A firefighter must be trained not only in structural fire suppression but also in handling chemical spills from nearby factories or warehouses.</w:t>
      </w:r>
    </w:p>
    <w:bookmarkEnd w:id="22"/>
    <w:bookmarkStart w:id="23" w:name="key-challenges-facing-the-firefighter"/>
    <w:p>
      <w:pPr>
        <w:pStyle w:val="Heading2"/>
      </w:pPr>
      <w:r>
        <w:t xml:space="preserve">Key Challenges Facing the Firefighter</w:t>
      </w:r>
    </w:p>
    <w:p>
      <w:pPr>
        <w:pStyle w:val="FirstParagraph"/>
      </w:pPr>
      <w:r>
        <w:t xml:space="preserve">The professional life of a firefighter is fraught with challenges that are specific to the socio-economic and infrastructural landscape of Zimbabwe Harare. Resource constraints often mean that equipment may be outdated or insufficient in numbers compared to international standards. Furthermore, traffic congestion on major highways like Samora Machel Avenue can significantly delay response times, impacting the survival chances of those trapped in burning buildings.</w:t>
      </w:r>
    </w:p>
    <w:p>
      <w:pPr>
        <w:pStyle w:val="BodyText"/>
      </w:pPr>
      <w:r>
        <w:t xml:space="preserve">Additionally, there is a significant challenge regarding public awareness. Many fires originate due to negligence—unattended cooking fires or illegal electrical connections ("spurs"). A firefighter spends considerable time engaging in public education campaigns to prevent these incidents from occurring, emphasizing prevention over reaction.</w:t>
      </w:r>
    </w:p>
    <w:bookmarkEnd w:id="23"/>
    <w:bookmarkStart w:id="24" w:name="X54566a3b7baf1f7c23813772ef519ca805a94b6"/>
    <w:p>
      <w:pPr>
        <w:pStyle w:val="Heading2"/>
      </w:pPr>
      <w:r>
        <w:t xml:space="preserve">Technological Advancements and Modern Firefighting</w:t>
      </w:r>
    </w:p>
    <w:p>
      <w:pPr>
        <w:pStyle w:val="FirstParagraph"/>
      </w:pPr>
      <w:r>
        <w:t xml:space="preserve">To address these issues, modern firefighting practices emphasize technology adoption. For instance, drone surveillance is increasingly used by firefighters in Zimbabwe Harare to assess roof conditions and fire spread patterns safely without exposing personnel to unnecessary danger. Drones provide real-time data that helps incident commanders make informed decisions.</w:t>
      </w:r>
    </w:p>
    <w:p>
      <w:pPr>
        <w:pStyle w:val="BodyText"/>
      </w:pPr>
      <w:r>
        <w:t xml:space="preserve">Moreover, communication systems have been upgraded to ensure seamless coordination among different agencies involved in disaster management. When a firefighter calls for backup in Zimbabwe Harare, instant alerts can trigger multi-agency responses involving police and medical teams, enhancing overall efficiency.</w:t>
      </w:r>
    </w:p>
    <w:bookmarkEnd w:id="24"/>
    <w:bookmarkStart w:id="25" w:name="X6a977a60cf08b0fb560ade9892460b4b7aac6b4"/>
    <w:p>
      <w:pPr>
        <w:pStyle w:val="Heading2"/>
      </w:pPr>
      <w:r>
        <w:t xml:space="preserve">The Firefighter as an Agent of Community Safety</w:t>
      </w:r>
    </w:p>
    <w:p>
      <w:pPr>
        <w:pStyle w:val="FirstParagraph"/>
      </w:pPr>
      <w:r>
        <w:t xml:space="preserve">Beyond extinguishing fires, a firefighter serves as a pillar of community resilience. In times of natural disasters such as floods—which frequently affect low-lying areas in Zimbabwe Harare—firefighters assist in evacuations and rescue operations using amphibious vehicles or boats. Their versatility makes them indispensable beyond their primary role.</w:t>
      </w:r>
    </w:p>
    <w:p>
      <w:pPr>
        <w:pStyle w:val="BodyText"/>
      </w:pPr>
      <w:r>
        <w:t xml:space="preserve">School visits and workplace safety audits conducted by firefighters help create a culture of preparedness. By teaching children about fire hazards and training business owners on emergency protocols, the profession contributes significantly to reducing future risks. This proactive approach ensures that the firefighter is not just reacting but actively shaping safer environments.</w:t>
      </w:r>
    </w:p>
    <w:bookmarkEnd w:id="25"/>
    <w:bookmarkStart w:id="26" w:name="Xeb5fccb419a5d21f00b19f4908a6b72900d6170"/>
    <w:p>
      <w:pPr>
        <w:pStyle w:val="Heading2"/>
      </w:pPr>
      <w:r>
        <w:t xml:space="preserve">The Future Outlook for Firefighting in Zimbabwe Harare</w:t>
      </w:r>
    </w:p>
    <w:p>
      <w:pPr>
        <w:pStyle w:val="FirstParagraph"/>
      </w:pPr>
      <w:r>
        <w:t xml:space="preserve">The future of firefighting relies heavily on policy reforms, increased budgetary allocations, and international partnerships. For sustainable growth, there must be continuous investment in training centers where new recruits learn cutting-edge techniques alongside traditional skills. Upgrading fire stations with modern facilities ensures that firefighters remain physically fit and mentally prepared for demanding tasks.</w:t>
      </w:r>
    </w:p>
    <w:p>
      <w:pPr>
        <w:pStyle w:val="BodyText"/>
      </w:pPr>
      <w:r>
        <w:t xml:space="preserve">Furthermore, integrating climate change adaptation strategies into firefighting plans is crucial. With rising temperatures leading to prolonged dry seasons, the risk of wildfires encroaching on urban perimeters increases. Firefighters need specialized training in wildland-urban interface management to protect homes and businesses effectively.</w:t>
      </w:r>
    </w:p>
    <w:bookmarkEnd w:id="26"/>
    <w:bookmarkStart w:id="27" w:name="conclusion"/>
    <w:p>
      <w:pPr>
        <w:pStyle w:val="Heading2"/>
      </w:pPr>
      <w:r>
        <w:t xml:space="preserve">Conclusion</w:t>
      </w:r>
    </w:p>
    <w:p>
      <w:pPr>
        <w:pStyle w:val="FirstParagraph"/>
      </w:pPr>
      <w:r>
        <w:t xml:space="preserve">In conclusion, the firefighter plays a vital role in ensuring the safety and stability of Zimbabwe Harare. As urbanization continues to accelerate, so too does the complexity of threats faced by this brave profession. Addressing existing challenges requires collective effort from government bodies, private sectors, and local communities.</w:t>
      </w:r>
    </w:p>
    <w:p>
      <w:pPr>
        <w:pStyle w:val="BodyText"/>
      </w:pPr>
      <w:r>
        <w:t xml:space="preserve">By investing in better resources, leveraging technology wisely, and fostering strong community ties through education programs we can empower firefighters to perform optimally. Ultimately protecting lives and livelihoods remains paramount for every firefighter operating within the dynamic environment of Zimbabwe Harare today.</w:t>
      </w:r>
    </w:p>
    <w:p>
      <w:pPr>
        <w:pStyle w:val="BodyText"/>
      </w:pPr>
      <w:r>
        <w:br/>
      </w:r>
      <w:r>
        <w:br/>
      </w:r>
    </w:p>
    <w:bookmarkEnd w:id="27"/>
    <w:bookmarkStart w:id="28" w:name="references"/>
    <w:p>
      <w:pPr>
        <w:pStyle w:val="Heading2"/>
      </w:pPr>
      <w:r>
        <w:t xml:space="preserve">References</w:t>
      </w:r>
    </w:p>
    <w:p>
      <w:pPr>
        <w:numPr>
          <w:ilvl w:val="0"/>
          <w:numId w:val="1002"/>
        </w:numPr>
        <w:pStyle w:val="Compact"/>
      </w:pPr>
      <w:r>
        <w:t xml:space="preserve">National Fire Brigade Association of Zimbabwe. (2023). Annual Report on Emergency Response Statistics in Harare.</w:t>
      </w:r>
    </w:p>
    <w:p>
      <w:pPr>
        <w:numPr>
          <w:ilvl w:val="0"/>
          <w:numId w:val="1002"/>
        </w:numPr>
        <w:pStyle w:val="Compact"/>
      </w:pPr>
      <w:r>
        <w:t xml:space="preserve">Zimbabwe Ministry of Local Government and Public Works. (2021). Urban Safety and Disaster Management Policy Framework.</w:t>
      </w:r>
    </w:p>
    <w:p>
      <w:pPr>
        <w:numPr>
          <w:ilvl w:val="0"/>
          <w:numId w:val="1002"/>
        </w:numPr>
        <w:pStyle w:val="Compact"/>
      </w:pPr>
      <w:r>
        <w:t xml:space="preserve">Harare City Council. (2024). Strategic Plan for Fire Services Modernization.</w:t>
      </w:r>
    </w:p>
    <w:bookmarkEnd w:id="28"/>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Firefighter in Zimbabwe Harare</dc:title>
  <dc:creator/>
  <dc:language>en</dc:language>
  <cp:keywords/>
  <dcterms:created xsi:type="dcterms:W3CDTF">2026-07-29T13:17:08Z</dcterms:created>
  <dcterms:modified xsi:type="dcterms:W3CDTF">2026-07-29T13:17:08Z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