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of</w:t>
      </w:r>
      <w:r>
        <w:t xml:space="preserve"> </w:t>
      </w:r>
      <w:r>
        <w:t xml:space="preserve">a</w:t>
      </w:r>
      <w:r>
        <w:t xml:space="preserve"> </w:t>
      </w:r>
      <w:r>
        <w:t xml:space="preserve">Geologist</w:t>
      </w:r>
      <w:r>
        <w:t xml:space="preserve"> </w:t>
      </w:r>
      <w:r>
        <w:t xml:space="preserve">in</w:t>
      </w:r>
      <w:r>
        <w:t xml:space="preserve"> </w:t>
      </w:r>
      <w:r>
        <w:t xml:space="preserve">India</w:t>
      </w:r>
      <w:r>
        <w:t xml:space="preserve"> </w:t>
      </w:r>
      <w:r>
        <w:t xml:space="preserve">Mumbai</w:t>
      </w:r>
    </w:p>
    <w:p>
      <w:pPr>
        <w:pStyle w:val="FirstParagraph"/>
      </w:pPr>
      <w:r>
        <w:t xml:space="preserve">```html</w:t>
      </w:r>
    </w:p>
    <w:bookmarkStart w:id="28" w:name="term-paper"/>
    <w:p>
      <w:pPr>
        <w:pStyle w:val="Heading1"/>
      </w:pPr>
      <w:r>
        <w:t xml:space="preserve">Term Paper</w:t>
      </w:r>
    </w:p>
    <w:bookmarkStart w:id="20" w:name="X75e3d396c7138cef884d8d8fa92a8695eb35e42"/>
    <w:p>
      <w:pPr>
        <w:pStyle w:val="Heading2"/>
      </w:pPr>
      <w:r>
        <w:t xml:space="preserve">An Analysis of the Critical Role of a Geologist in the Urban and Industrial Context of India Mumbai</w:t>
      </w:r>
    </w:p>
    <w:p>
      <w:pPr>
        <w:pStyle w:val="FirstParagraph"/>
      </w:pPr>
      <w:r>
        <w:t xml:space="preserve">The city of India Mumbai, often referred to as the financial capital of India, stands as a testament to human resilience against natural adversities. Situated on a narrow strip along the western coast, this metropolitan hub faces unique geological challenges that range from soil stability issues in reclaimed lands to seismic vulnerabilities. In this context, the profession of a Geologist emerges not merely as an academic discipline but as a critical operational necessity for sustainable urban development, infrastructure safety, and environmental management. This term paper explores the multifaceted role of a Geologist in India Mumbai, examining their contributions to construction engineering, natural disaster mitigation, resource management, and environmental preservation.</w:t>
      </w:r>
    </w:p>
    <w:bookmarkEnd w:id="20"/>
    <w:bookmarkStart w:id="21" w:name="Xb3c418ffec73cb2c652226dae20dbb6adc4e261"/>
    <w:p>
      <w:pPr>
        <w:pStyle w:val="Heading2"/>
      </w:pPr>
      <w:r>
        <w:t xml:space="preserve">1. Introduction: The Geological Context of India Mumbai</w:t>
      </w:r>
    </w:p>
    <w:p>
      <w:pPr>
        <w:pStyle w:val="FirstParagraph"/>
      </w:pPr>
      <w:r>
        <w:t xml:space="preserve">India Mumbai is built on a complex geological foundation characterized by volcanic basalt rocks known as the Deccan Traps in the northern parts of the city and alluvial sediments along the coastal belt. The southern peninsula, where much of South Mumbai lies, consists of ancient hard rock formations. However, significant portions of Central and North Mumbai are constructed on reclaimed land from creeks and swamps. This dichotomy presents distinct engineering geology challenges. Reclaimed areas are prone to settlement and liquefaction during seismic events, while the basaltic regions may encounter varying degrees of weathering that affect foundation stability. Understanding these geological nuances is the primary responsibility of a Geologist working in this region.</w:t>
      </w:r>
    </w:p>
    <w:bookmarkEnd w:id="21"/>
    <w:bookmarkStart w:id="22" w:name="X510a8360721242e046a967665bf684fcf07383a"/>
    <w:p>
      <w:pPr>
        <w:pStyle w:val="Heading2"/>
      </w:pPr>
      <w:r>
        <w:t xml:space="preserve">2. Urban Infrastructure and Construction Engineering</w:t>
      </w:r>
    </w:p>
    <w:p>
      <w:pPr>
        <w:pStyle w:val="FirstParagraph"/>
      </w:pPr>
      <w:r>
        <w:t xml:space="preserve">The rapid vertical expansion of India Mumbai, driven by a housing crisis and commercial demand, has led to the construction of high-rise buildings on diverse soil profiles. A Geologist plays an indispensable role in the pre-construction phase through detailed site investigations. By conducting borehole drilling, soil sampling, and geophysical surveys, a Geologist assesses the bearing capacity of the soil. This data is crucial for civil engineers to design foundations that can support heavy structures without excessive settlement.</w:t>
      </w:r>
    </w:p>
    <w:p>
      <w:pPr>
        <w:pStyle w:val="BodyText"/>
      </w:pPr>
      <w:r>
        <w:t xml:space="preserve">In areas with loose alluvial soils or filled land, a Geologist may recommend ground improvement techniques such as pre-loading, vertical drains, or deep foundation piles. Furthermore, during the excavation phase for basements and underground metro stations in India Mumbai, geological hazards such as groundwater inflow and rock bursts must be anticipated. A Geologist provides real-time analysis of excavated materials to adjust support systems dynamically. For instance, the ongoing expansion of the Mumbai Metro network relies heavily on geological surveys to navigate through varying strata of clay, sand, and basalt, ensuring that tunnel boring machines operate safely and efficiently.</w:t>
      </w:r>
    </w:p>
    <w:bookmarkEnd w:id="22"/>
    <w:bookmarkStart w:id="23" w:name="Xeb5d7767ff0867a7edce485bb1980d1efd8f9fa"/>
    <w:p>
      <w:pPr>
        <w:pStyle w:val="Heading2"/>
      </w:pPr>
      <w:r>
        <w:t xml:space="preserve">3. Seismic Hazard Assessment and Disaster Mitigation</w:t>
      </w:r>
    </w:p>
    <w:p>
      <w:pPr>
        <w:pStyle w:val="FirstParagraph"/>
      </w:pPr>
      <w:r>
        <w:t xml:space="preserve">Mumbai is located in Zone III according to the seismic zoning map of India, indicating moderate damage risk from earthquakes. However, historical records show past seismic activities that have caused significant concern among urban planners. The role of a Geologist extends to seismic microzonation studies. By analyzing the amplification effects of local soil conditions on seismic waves, a Geologist helps in creating detailed hazard maps for different neighborhoods in India Mumbai.</w:t>
      </w:r>
    </w:p>
    <w:p>
      <w:pPr>
        <w:pStyle w:val="BodyText"/>
      </w:pPr>
      <w:r>
        <w:t xml:space="preserve">Soft soils tend to amplify earthquake shaking, whereas hard rock bases attenuate it. Identifying these zones allows municipal authorities and builders to enforce stricter building codes in high-risk areas. Additionally, after major seismic events or during heavy monsoon-induced landslides in the hilly regions of Thane (adjacent to Mumbai), a Geologist is often part of the rapid assessment teams. They evaluate slope stability, identify potential failure planes, and recommend mitigation measures such as retaining walls or drainage improvements to prevent further slope failures.</w:t>
      </w:r>
    </w:p>
    <w:bookmarkEnd w:id="23"/>
    <w:bookmarkStart w:id="24" w:name="coastal-erosion-and-marine-geology"/>
    <w:p>
      <w:pPr>
        <w:pStyle w:val="Heading2"/>
      </w:pPr>
      <w:r>
        <w:t xml:space="preserve">4. Coastal Erosion and Marine Geology</w:t>
      </w:r>
    </w:p>
    <w:p>
      <w:pPr>
        <w:pStyle w:val="FirstParagraph"/>
      </w:pPr>
      <w:r>
        <w:t xml:space="preserve">Being a coastal city, India Mumbai is inherently vulnerable to marine geological processes. The Arabian Sea exerts constant pressure on the shoreline through waves, tides, and currents. A Geologist specializing in marine geology studies the rates of coastal erosion and accretion along the Mumbai coastline. This information is vital for planning protective infrastructure such as sea walls and groynes.</w:t>
      </w:r>
    </w:p>
    <w:p>
      <w:pPr>
        <w:pStyle w:val="BodyText"/>
      </w:pPr>
      <w:r>
        <w:t xml:space="preserve">Moreover, reclamation projects are a common feature in India Mumbai's urban planning strategy to gain more land for development. However, these projects can alter sediment transport patterns, leading to erosion in adjacent areas or silting in harbors. A Geologist models these hydro-geological interactions to propose sustainable reclamation strategies that minimize negative environmental impacts on the coastal ecosystem.</w:t>
      </w:r>
    </w:p>
    <w:bookmarkEnd w:id="24"/>
    <w:bookmarkStart w:id="25" w:name="X613e21e304d8a107b56bcda269482da8a357700"/>
    <w:p>
      <w:pPr>
        <w:pStyle w:val="Heading2"/>
      </w:pPr>
      <w:r>
        <w:t xml:space="preserve">5. Groundwater Management and Resource Sustainability</w:t>
      </w:r>
    </w:p>
    <w:p>
      <w:pPr>
        <w:pStyle w:val="FirstParagraph"/>
      </w:pPr>
      <w:r>
        <w:t xml:space="preserve">The demand for water in India Mumbai is immense, and groundwater serves as a significant supplementary source for domestic and industrial use. However, unregulated extraction has led to declining water tables and quality issues. A Geologist conducts hydrogeological surveys to delineate aquifers, assess recharge rates, and monitor groundwater quality.</w:t>
      </w:r>
    </w:p>
    <w:p>
      <w:pPr>
        <w:pStyle w:val="BodyText"/>
      </w:pPr>
      <w:r>
        <w:t xml:space="preserve">In recent years, saltwater intrusion into freshwater aquifers has become a pressing issue in coastal Mumbai due to over-extraction. A Geologist identifies the interface between fresh and saline water and advises on regulated extraction limits. Furthermore, with increasing urbanization reducing natural infiltration areas through concrete paving, rainwater harvesting becomes essential. Geologists contribute to designing effective rainwater recharge systems by identifying suitable locations where percolation can effectively replenish local aquifers.</w:t>
      </w:r>
    </w:p>
    <w:bookmarkEnd w:id="25"/>
    <w:bookmarkStart w:id="26" w:name="X01f6e81ef469f65abc10f44229e4ed535256211"/>
    <w:p>
      <w:pPr>
        <w:pStyle w:val="Heading2"/>
      </w:pPr>
      <w:r>
        <w:t xml:space="preserve">6. Environmental Geology and Waste Management</w:t>
      </w:r>
    </w:p>
    <w:p>
      <w:pPr>
        <w:pStyle w:val="FirstParagraph"/>
      </w:pPr>
      <w:r>
        <w:t xml:space="preserve">Mumbai generates a substantial amount of solid waste daily. Landfills require careful site selection to prevent leachate contamination of groundwater and soil pollution. A Geologist evaluates potential landfill sites based on their geological integrity, ensuring that the underlying clay layers or rock formations act as effective barriers against contaminant migration.</w:t>
      </w:r>
    </w:p>
    <w:p>
      <w:pPr>
        <w:pStyle w:val="BodyText"/>
      </w:pPr>
      <w:r>
        <w:t xml:space="preserve">Additionally, industrial effluents from factories in Mumbai's suburban and industrial belts pose a risk to subsurface environments. Environmental Geologists monitor these impacts using geochemical sampling and mapping techniques. Their findings guide regulatory bodies in enforcing cleanup protocols and managing hazardous waste disposal sites safely.</w:t>
      </w:r>
    </w:p>
    <w:bookmarkEnd w:id="26"/>
    <w:bookmarkStart w:id="27" w:name="conclusion"/>
    <w:p>
      <w:pPr>
        <w:pStyle w:val="Heading2"/>
      </w:pPr>
      <w:r>
        <w:t xml:space="preserve">7. Conclusion</w:t>
      </w:r>
    </w:p>
    <w:p>
      <w:pPr>
        <w:pStyle w:val="FirstParagraph"/>
      </w:pPr>
      <w:r>
        <w:t xml:space="preserve">In conclusion, the profession of a Geologist is integral to the sustainable development and resilience of India Mumbai. From ensuring the structural integrity of high-rise buildings on challenging terrains to mitigating seismic and coastal risks, a Geologist provides the scientific foundation upon which urban planning decisions are made. As Mumbai continues to expand horizontally and vertically, the complexity of these geological interactions will only increase. Therefore, integrating geological expertise into every phase of infrastructure planning, disaster management, and resource conservation is not just beneficial but imperative for the future safety and sustainability of India Mumbai.</w:t>
      </w:r>
    </w:p>
    <w:p>
      <w:pPr>
        <w:pStyle w:val="BodyText"/>
      </w:pPr>
      <w:r>
        <w:t xml:space="preserve">It is evident that a Geologist acts as a guardian against natural hazards and an enabler of responsible development. Their work ensures that the city's growth does not come at the cost of environmental degradation or public safety. As urban pressures mount, collaboration between geologists, engineers, policymakers, and communities will remain crucial in navigating the geological realities of this dynamic metropolis.</w:t>
      </w:r>
    </w:p>
    <w:p>
      <w:pPr>
        <w:pStyle w:val="BodyText"/>
      </w:pPr>
      <w:r>
        <w:t xml:space="preserve">```</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of a Geologist in India Mumbai</dc:title>
  <dc:creator/>
  <dc:language>en</dc:language>
  <cp:keywords/>
  <dcterms:created xsi:type="dcterms:W3CDTF">2026-07-29T12:22:08Z</dcterms:created>
  <dcterms:modified xsi:type="dcterms:W3CDTF">2026-07-29T12:22:08Z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