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Pakistan</w:t>
      </w:r>
      <w:r>
        <w:t xml:space="preserve"> </w:t>
      </w:r>
      <w:r>
        <w:t xml:space="preserve">Islamabad</w:t>
      </w:r>
    </w:p>
    <w:bookmarkStart w:id="26" w:name="X72c03e4a4318d04e888863f217f855d64f841a2"/>
    <w:p>
      <w:pPr>
        <w:pStyle w:val="Heading1"/>
      </w:pPr>
      <w:r>
        <w:t xml:space="preserve">The Strategic Role of Geologists in Pakistan Islamabad</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Science in Earth Sciences</w:t>
      </w:r>
      <w:r>
        <w:br/>
      </w:r>
      <w:r>
        <w:rPr>
          <w:iCs/>
          <w:i/>
        </w:rPr>
        <w:t xml:space="preserve">A Term Paper submitted for the study of Urban Development and Natural Resource Management</w:t>
      </w:r>
    </w:p>
    <w:bookmarkStart w:id="20" w:name="i.-introduction"/>
    <w:p>
      <w:pPr>
        <w:pStyle w:val="Heading2"/>
      </w:pPr>
      <w:r>
        <w:t xml:space="preserve">I. Introduction</w:t>
      </w:r>
    </w:p>
    <w:p>
      <w:pPr>
        <w:pStyle w:val="FirstParagraph"/>
      </w:pPr>
      <w:r>
        <w:t xml:space="preserve">The Republic of Pakistan, situated at the crossroads of Central Asia, South Asia, and the Middle East, possesses a geological complexity that is as rich as it is challenging. At the heart of this nation’s administrative and political capital lies Islamabad, a city planned in the 1960s but built upon a tectonically active landscape. This term paper explores the critical role of the</w:t>
      </w:r>
      <w:r>
        <w:t xml:space="preserve"> </w:t>
      </w:r>
      <w:r>
        <w:rPr>
          <w:bCs/>
          <w:b/>
        </w:rPr>
        <w:t xml:space="preserve">Geologist</w:t>
      </w:r>
      <w:r>
        <w:t xml:space="preserve"> </w:t>
      </w:r>
      <w:r>
        <w:t xml:space="preserve">within the specific context of</w:t>
      </w:r>
      <w:r>
        <w:t xml:space="preserve"> </w:t>
      </w:r>
      <w:r>
        <w:rPr>
          <w:bCs/>
          <w:b/>
        </w:rPr>
        <w:t xml:space="preserve">Pakistan Islamabad</w:t>
      </w:r>
      <w:r>
        <w:t xml:space="preserve">. The primary objective is to analyze how geological expertise informs urban planning, infrastructure development, and disaster risk reduction in one of South Asia’s most rapidly growing metropolitan areas. As</w:t>
      </w:r>
      <w:r>
        <w:t xml:space="preserve"> </w:t>
      </w:r>
      <w:r>
        <w:rPr>
          <w:bCs/>
          <w:b/>
        </w:rPr>
        <w:t xml:space="preserve">Pakistan Islamabad</w:t>
      </w:r>
      <w:r>
        <w:t xml:space="preserve"> </w:t>
      </w:r>
      <w:r>
        <w:t xml:space="preserve">expands vertically and horizontally, the demand for specialized geological knowledge has never been more urgent. This paper argues that the integration of professional</w:t>
      </w:r>
      <w:r>
        <w:t xml:space="preserve"> </w:t>
      </w:r>
      <w:r>
        <w:rPr>
          <w:bCs/>
          <w:b/>
        </w:rPr>
        <w:t xml:space="preserve">Geologist</w:t>
      </w:r>
      <w:r>
        <w:t xml:space="preserve"> </w:t>
      </w:r>
      <w:r>
        <w:t xml:space="preserve">services into municipal governance is not merely a technical necessity but a fundamental requirement for sustainable urbanization and national security in this specific geographic zone.</w:t>
      </w:r>
    </w:p>
    <w:bookmarkEnd w:id="20"/>
    <w:bookmarkStart w:id="21" w:name="ii.-geological-context-of-islamabad"/>
    <w:p>
      <w:pPr>
        <w:pStyle w:val="Heading2"/>
      </w:pPr>
      <w:r>
        <w:t xml:space="preserve">II. Geological Context of Islamabad</w:t>
      </w:r>
    </w:p>
    <w:p>
      <w:pPr>
        <w:pStyle w:val="FirstParagraph"/>
      </w:pPr>
      <w:r>
        <w:t xml:space="preserve">To understand the necessity of geological intervention, one must first appreciate the physical setting of</w:t>
      </w:r>
      <w:r>
        <w:t xml:space="preserve"> </w:t>
      </w:r>
      <w:r>
        <w:rPr>
          <w:bCs/>
          <w:b/>
        </w:rPr>
        <w:t xml:space="preserve">Pakistan Islamabad</w:t>
      </w:r>
      <w:r>
        <w:t xml:space="preserve">. The capital city is located on the Margalla Hills foothills, transitioning into the Potohar Plateau. This region is geologically young and highly active. It sits near several major fault lines, including those associated with the Main Boundary Thrust (MBT) and the Main Central Thrust (MCT). These tectonic features make</w:t>
      </w:r>
      <w:r>
        <w:t xml:space="preserve"> </w:t>
      </w:r>
      <w:r>
        <w:rPr>
          <w:bCs/>
          <w:b/>
        </w:rPr>
        <w:t xml:space="preserve">Pakistan Islamabad</w:t>
      </w:r>
      <w:r>
        <w:t xml:space="preserve"> </w:t>
      </w:r>
      <w:r>
        <w:t xml:space="preserve">prone to seismic activity, posing significant risks to infrastructure if not properly mitigated.</w:t>
      </w:r>
      <w:r>
        <w:t xml:space="preserve"> </w:t>
      </w:r>
      <w:r>
        <w:t xml:space="preserve">The soil composition varies significantly across different sectors of the city. While some areas feature stable rock formations suitable for heavy construction, others consist of loose alluvial deposits or susceptible clay soils that are prone to liquefaction during earthquakes. Furthermore, the region experiences distinct seasonal weather patterns; the monsoon rains can trigger landslides in hilly areas and flash floods in low-lying plains. These natural hazards underscore why a</w:t>
      </w:r>
      <w:r>
        <w:t xml:space="preserve"> </w:t>
      </w:r>
      <w:r>
        <w:rPr>
          <w:bCs/>
          <w:b/>
        </w:rPr>
        <w:t xml:space="preserve">Geologist</w:t>
      </w:r>
      <w:r>
        <w:t xml:space="preserve"> </w:t>
      </w:r>
      <w:r>
        <w:t xml:space="preserve">is indispensable when evaluating land use suitability for residential, commercial, or industrial purposes in</w:t>
      </w:r>
      <w:r>
        <w:t xml:space="preserve"> </w:t>
      </w:r>
      <w:r>
        <w:rPr>
          <w:bCs/>
          <w:b/>
        </w:rPr>
        <w:t xml:space="preserve">Pakistan Islamabad</w:t>
      </w:r>
      <w:r>
        <w:t xml:space="preserve">.</w:t>
      </w:r>
    </w:p>
    <w:bookmarkEnd w:id="21"/>
    <w:bookmarkStart w:id="22" w:name="Xaaae0f2fbfd032a0fb89ad95758e499dd7f179c"/>
    <w:p>
      <w:pPr>
        <w:pStyle w:val="Heading2"/>
      </w:pPr>
      <w:r>
        <w:t xml:space="preserve">III. Urban Planning and Infrastructure Development</w:t>
      </w:r>
    </w:p>
    <w:p>
      <w:pPr>
        <w:pStyle w:val="FirstParagraph"/>
      </w:pPr>
      <w:r>
        <w:t xml:space="preserve">The rapid urbanization of</w:t>
      </w:r>
    </w:p>
    <w:p>
      <w:pPr>
        <w:pStyle w:val="BodyText"/>
      </w:pPr>
      <w:r>
        <w:t xml:space="preserve">Pakistan Islamabad</w:t>
      </w:r>
    </w:p>
    <w:p>
      <w:pPr>
        <w:pStyle w:val="BodyText"/>
      </w:pPr>
      <w:r>
        <w:t xml:space="preserve">s has led to an unprecedented demand for housing and commercial space. This expansion often encroaches upon environmentally sensitive zones, such as river valleys and steep slopes. Here, the role of the</w:t>
      </w:r>
      <w:r>
        <w:t xml:space="preserve"> </w:t>
      </w:r>
      <w:r>
        <w:rPr>
          <w:bCs/>
          <w:b/>
        </w:rPr>
        <w:t xml:space="preserve">Geologist</w:t>
      </w:r>
      <w:r>
        <w:t xml:space="preserve"> </w:t>
      </w:r>
      <w:r>
        <w:t xml:space="preserve">becomes pivotal in shaping policy. Before any major infrastructure project—be it a new metro line, a highway extension, or a high-rise complex—a comprehensive site investigation must be conducted by qualified experts.</w:t>
      </w:r>
      <w:r>
        <w:t xml:space="preserve"> </w:t>
      </w:r>
      <w:r>
        <w:t xml:space="preserve">In</w:t>
      </w:r>
      <w:r>
        <w:t xml:space="preserve"> </w:t>
      </w:r>
      <w:r>
        <w:rPr>
          <w:bCs/>
          <w:b/>
        </w:rPr>
        <w:t xml:space="preserve">Pakistan Islamabad</w:t>
      </w:r>
      <w:r>
        <w:t xml:space="preserve">, geotechnical surveys determine the bearing capacity of the soil. A</w:t>
      </w:r>
      <w:r>
        <w:t xml:space="preserve"> </w:t>
      </w:r>
      <w:r>
        <w:rPr>
          <w:bCs/>
          <w:b/>
        </w:rPr>
        <w:t xml:space="preserve">Geologist</w:t>
      </w:r>
      <w:r>
        <w:t xml:space="preserve"> </w:t>
      </w:r>
      <w:r>
        <w:t xml:space="preserve">assesses whether the ground can support the weight of modern construction without settling unevenly or failing during seismic events. For instance, recent developments in sectors like F-8 and G-10 have required detailed subsurface mapping to ensure that basements and foundations remain stable despite fluctuating groundwater levels. Without such geological oversight,</w:t>
      </w:r>
      <w:r>
        <w:t xml:space="preserve"> </w:t>
      </w:r>
      <w:r>
        <w:rPr>
          <w:bCs/>
          <w:b/>
        </w:rPr>
        <w:t xml:space="preserve">Pakistan Islamabad</w:t>
      </w:r>
      <w:r>
        <w:t xml:space="preserve"> </w:t>
      </w:r>
      <w:r>
        <w:t xml:space="preserve">risks catastrophic structural failures, increased maintenance costs, and compromised safety for its residents.</w:t>
      </w:r>
      <w:r>
        <w:t xml:space="preserve"> </w:t>
      </w:r>
      <w:r>
        <w:t xml:space="preserve">Moreover, the planning of drainage systems in</w:t>
      </w:r>
      <w:r>
        <w:t xml:space="preserve"> </w:t>
      </w:r>
      <w:r>
        <w:rPr>
          <w:bCs/>
          <w:b/>
        </w:rPr>
        <w:t xml:space="preserve">Pakistan Islamabad</w:t>
      </w:r>
      <w:r>
        <w:t xml:space="preserve"> </w:t>
      </w:r>
      <w:r>
        <w:t xml:space="preserve">relies heavily on hydrogeological data provided by a</w:t>
      </w:r>
      <w:r>
        <w:t xml:space="preserve"> </w:t>
      </w:r>
      <w:r>
        <w:rPr>
          <w:bCs/>
          <w:b/>
        </w:rPr>
        <w:t xml:space="preserve">Geologist</w:t>
      </w:r>
      <w:r>
        <w:t xml:space="preserve">. Understanding aquifer recharge rates and surface runoff patterns is essential to prevent waterlogging during the rainy season. Improper drainage has historically led to flooding in various parts of the capital, disrupting daily life and damaging property. By integrating geological insights into urban master plans, city planners can create resilient infrastructure that withstands environmental stresses.</w:t>
      </w:r>
    </w:p>
    <w:bookmarkEnd w:id="22"/>
    <w:bookmarkStart w:id="23" w:name="X26cf52a9034884074f82c93cf7f58e9dd19f095"/>
    <w:p>
      <w:pPr>
        <w:pStyle w:val="Heading2"/>
      </w:pPr>
      <w:r>
        <w:t xml:space="preserve">IV. Disaster Risk Reduction and Seismic Safety</w:t>
      </w:r>
    </w:p>
    <w:p>
      <w:pPr>
        <w:pStyle w:val="FirstParagraph"/>
      </w:pPr>
      <w:r>
        <w:t xml:space="preserve">One of the most critical functions of a</w:t>
      </w:r>
      <w:r>
        <w:t xml:space="preserve"> </w:t>
      </w:r>
      <w:r>
        <w:rPr>
          <w:bCs/>
          <w:b/>
        </w:rPr>
        <w:t xml:space="preserve">Geologist</w:t>
      </w:r>
      <w:r>
        <w:t xml:space="preserve"> </w:t>
      </w:r>
      <w:r>
        <w:t xml:space="preserve">in</w:t>
      </w:r>
      <w:r>
        <w:t xml:space="preserve"> </w:t>
      </w:r>
      <w:r>
        <w:rPr>
          <w:bCs/>
          <w:b/>
        </w:rPr>
        <w:t xml:space="preserve">Pakistan Islamabad</w:t>
      </w:r>
      <w:r>
        <w:t xml:space="preserve"> </w:t>
      </w:r>
      <w:r>
        <w:t xml:space="preserve">is contributing to disaster risk reduction strategies. The 2005 Kashmir earthquake served as a grim reminder of the seismic vulnerability of northern Pakistan, including the capital region. While Islamabad was not the epicenter, tremors were felt strongly, highlighting potential vulnerabilities in building codes and construction practices.</w:t>
      </w:r>
      <w:r>
        <w:t xml:space="preserve"> </w:t>
      </w:r>
      <w:r>
        <w:t xml:space="preserve">A specialized</w:t>
      </w:r>
      <w:r>
        <w:t xml:space="preserve"> </w:t>
      </w:r>
      <w:r>
        <w:rPr>
          <w:bCs/>
          <w:b/>
        </w:rPr>
        <w:t xml:space="preserve">Geologist</w:t>
      </w:r>
      <w:r>
        <w:t xml:space="preserve"> </w:t>
      </w:r>
      <w:r>
        <w:t xml:space="preserve">works closely with civil engineers and government bodies to map seismic hazard zones within</w:t>
      </w:r>
      <w:r>
        <w:t xml:space="preserve"> </w:t>
      </w:r>
      <w:r>
        <w:rPr>
          <w:bCs/>
          <w:b/>
        </w:rPr>
        <w:t xml:space="preserve">Pakistan Islamabad</w:t>
      </w:r>
      <w:r>
        <w:t xml:space="preserve">. This involves identifying active fault lines, assessing historical earthquake data, and modeling potential ground shaking intensities. These maps are crucial for enforcing strict building codes that mandate earthquake-resistant designs. For example, schools, hospitals, and emergency response centers in</w:t>
      </w:r>
      <w:r>
        <w:t xml:space="preserve"> </w:t>
      </w:r>
      <w:r>
        <w:rPr>
          <w:bCs/>
          <w:b/>
        </w:rPr>
        <w:t xml:space="preserve">Pakistan Islamabad</w:t>
      </w:r>
      <w:r>
        <w:t xml:space="preserve"> </w:t>
      </w:r>
      <w:r>
        <w:t xml:space="preserve">must be constructed with higher safety standards based on geological risk assessments.</w:t>
      </w:r>
      <w:r>
        <w:t xml:space="preserve"> </w:t>
      </w:r>
      <w:r>
        <w:t xml:space="preserve">Additionally, landslides remain a persistent threat to communities living near the Margalla Hills. Geologists monitor slope stability using advanced technologies such as LiDAR (Light Detection and Ranging) and satellite imagery. Early warning systems developed through geological analysis can evacuate residents in</w:t>
      </w:r>
      <w:r>
        <w:t xml:space="preserve"> </w:t>
      </w:r>
      <w:r>
        <w:rPr>
          <w:bCs/>
          <w:b/>
        </w:rPr>
        <w:t xml:space="preserve">Pakistan Islamabad</w:t>
      </w:r>
      <w:r>
        <w:t xml:space="preserve">’s hillside settlements before catastrophic failures occur. Thus, the</w:t>
      </w:r>
      <w:r>
        <w:t xml:space="preserve"> </w:t>
      </w:r>
      <w:r>
        <w:rPr>
          <w:bCs/>
          <w:b/>
        </w:rPr>
        <w:t xml:space="preserve">Geologist</w:t>
      </w:r>
      <w:r>
        <w:t xml:space="preserve"> </w:t>
      </w:r>
      <w:r>
        <w:t xml:space="preserve">acts as a guardian of public safety, mitigating the impact of natural disasters through scientific foresight and proactive planning.</w:t>
      </w:r>
    </w:p>
    <w:bookmarkEnd w:id="23"/>
    <w:bookmarkStart w:id="24" w:name="X1a37ef4e3fd215eab507548f262f26c99e7a06d"/>
    <w:p>
      <w:pPr>
        <w:pStyle w:val="Heading2"/>
      </w:pPr>
      <w:r>
        <w:t xml:space="preserve">V. Environmental Sustainability and Resource Management</w:t>
      </w:r>
    </w:p>
    <w:p>
      <w:pPr>
        <w:pStyle w:val="FirstParagraph"/>
      </w:pPr>
      <w:r>
        <w:t xml:space="preserve">Beyond hazard mitigation, a</w:t>
      </w:r>
      <w:r>
        <w:t xml:space="preserve"> </w:t>
      </w:r>
      <w:r>
        <w:rPr>
          <w:bCs/>
          <w:b/>
        </w:rPr>
        <w:t xml:space="preserve">Geologist</w:t>
      </w:r>
      <w:r>
        <w:t xml:space="preserve"> </w:t>
      </w:r>
      <w:r>
        <w:t xml:space="preserve">plays a vital role in ensuring the environmental sustainability of</w:t>
      </w:r>
      <w:r>
        <w:t xml:space="preserve"> </w:t>
      </w:r>
      <w:r>
        <w:rPr>
          <w:bCs/>
          <w:b/>
        </w:rPr>
        <w:t xml:space="preserve">Pakistan Islamabad</w:t>
      </w:r>
      <w:r>
        <w:t xml:space="preserve">. The city’s water supply largely depends on local aquifers and surface reservoirs. Over-extraction of groundwater can lead to depletion and contamination, threatening the long-term viability of the capital’s water resources. A</w:t>
      </w:r>
      <w:r>
        <w:t xml:space="preserve"> </w:t>
      </w:r>
      <w:r>
        <w:rPr>
          <w:bCs/>
          <w:b/>
        </w:rPr>
        <w:t xml:space="preserve">Geologist</w:t>
      </w:r>
      <w:r>
        <w:t xml:space="preserve"> </w:t>
      </w:r>
      <w:r>
        <w:t xml:space="preserve">conducts hydrogeological studies to determine sustainable extraction limits and recommends recharge projects to replenish aquifers.</w:t>
      </w:r>
      <w:r>
        <w:t xml:space="preserve"> </w:t>
      </w:r>
      <w:r>
        <w:t xml:space="preserve">Furthermore, waste management is another area where geological expertise contributes significantly. Landfill sites must be selected carefully to prevent groundwater pollution from leachate. A</w:t>
      </w:r>
      <w:r>
        <w:t xml:space="preserve"> </w:t>
      </w:r>
      <w:r>
        <w:rPr>
          <w:bCs/>
          <w:b/>
        </w:rPr>
        <w:t xml:space="preserve">Geologist</w:t>
      </w:r>
      <w:r>
        <w:t xml:space="preserve"> </w:t>
      </w:r>
      <w:r>
        <w:t xml:space="preserve">evaluates the impermeability of potential landfill bases, ensuring that harmful contaminants do not seep into the surrounding soil and water tables in</w:t>
      </w:r>
      <w:r>
        <w:t xml:space="preserve"> </w:t>
      </w:r>
      <w:r>
        <w:rPr>
          <w:bCs/>
          <w:b/>
        </w:rPr>
        <w:t xml:space="preserve">Pakistan Islamabad</w:t>
      </w:r>
      <w:r>
        <w:t xml:space="preserve">. Sustainable mining of construction materials, such as stone and sand, also requires geological oversight to prevent environmental degradation and habitat loss.</w:t>
      </w:r>
    </w:p>
    <w:bookmarkEnd w:id="24"/>
    <w:bookmarkStart w:id="25" w:name="vi.-conclusion"/>
    <w:p>
      <w:pPr>
        <w:pStyle w:val="Heading2"/>
      </w:pPr>
      <w:r>
        <w:t xml:space="preserve">VI. Conclusion</w:t>
      </w:r>
    </w:p>
    <w:p>
      <w:pPr>
        <w:pStyle w:val="FirstParagraph"/>
      </w:pPr>
      <w:r>
        <w:t xml:space="preserve">In conclusion, the integration of geological science into the administrative framework of</w:t>
      </w:r>
      <w:r>
        <w:t xml:space="preserve"> </w:t>
      </w:r>
      <w:r>
        <w:rPr>
          <w:bCs/>
          <w:b/>
        </w:rPr>
        <w:t xml:space="preserve">Pakistan Islamabad</w:t>
      </w:r>
      <w:r>
        <w:t xml:space="preserve"> </w:t>
      </w:r>
      <w:r>
        <w:t xml:space="preserve">is essential for its continued growth and safety. The term paper has demonstrated that a</w:t>
      </w:r>
      <w:r>
        <w:t xml:space="preserve"> </w:t>
      </w:r>
      <w:r>
        <w:rPr>
          <w:bCs/>
          <w:b/>
        </w:rPr>
        <w:t xml:space="preserve">Geologist</w:t>
      </w:r>
      <w:r>
        <w:t xml:space="preserve"> </w:t>
      </w:r>
      <w:r>
        <w:t xml:space="preserve">serves multiple critical functions: from guiding urban planning and infrastructure development to managing disaster risks and ensuring environmental sustainability. As</w:t>
      </w:r>
      <w:r>
        <w:t xml:space="preserve"> </w:t>
      </w:r>
      <w:r>
        <w:rPr>
          <w:bCs/>
          <w:b/>
        </w:rPr>
        <w:t xml:space="preserve">Pakistan Islamabad</w:t>
      </w:r>
      <w:r>
        <w:t xml:space="preserve"> </w:t>
      </w:r>
      <w:r>
        <w:t xml:space="preserve">continues to expand, the challenges posed by its complex geological setting will only increase. Therefore, it is imperative for policymakers, developers, and citizens to recognize the value of professional geological input.</w:t>
      </w:r>
      <w:r>
        <w:t xml:space="preserve"> </w:t>
      </w:r>
      <w:r>
        <w:t xml:space="preserve">The future prosperity of</w:t>
      </w:r>
      <w:r>
        <w:t xml:space="preserve"> </w:t>
      </w:r>
      <w:r>
        <w:rPr>
          <w:bCs/>
          <w:b/>
        </w:rPr>
        <w:t xml:space="preserve">Pakistan Islamabad</w:t>
      </w:r>
      <w:r>
        <w:t xml:space="preserve"> </w:t>
      </w:r>
      <w:r>
        <w:t xml:space="preserve">depends on building a city that is not only modern and efficient but also resilient and harmonious with its natural environment. By prioritizing the expertise of the</w:t>
      </w:r>
      <w:r>
        <w:t xml:space="preserve"> </w:t>
      </w:r>
      <w:r>
        <w:rPr>
          <w:bCs/>
          <w:b/>
        </w:rPr>
        <w:t xml:space="preserve">Geologist</w:t>
      </w:r>
      <w:r>
        <w:t xml:space="preserve">,</w:t>
      </w:r>
      <w:r>
        <w:t xml:space="preserve"> </w:t>
      </w:r>
      <w:r>
        <w:rPr>
          <w:bCs/>
          <w:b/>
        </w:rPr>
        <w:t xml:space="preserve">Pakistan Islamabad</w:t>
      </w:r>
      <w:r>
        <w:t xml:space="preserve"> </w:t>
      </w:r>
      <w:r>
        <w:t xml:space="preserve">can navigate the complexities of its tectonic landscape, protect its inhabitants from natural hazards, and secure a sustainable future for generations to come. The synergy between geological science and urban governance is not just an academic concept; it is a practical necessity for the capital city’s stability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Geologists in Pakistan Islamabad</dc:title>
  <dc:creator/>
  <dc:language>en</dc:language>
  <cp:keywords/>
  <dcterms:created xsi:type="dcterms:W3CDTF">2026-07-29T22:31:57Z</dcterms:created>
  <dcterms:modified xsi:type="dcterms:W3CDTF">2026-07-29T22:31:57Z</dcterms:modified>
</cp:coreProperties>
</file>

<file path=docProps/custom.xml><?xml version="1.0" encoding="utf-8"?>
<Properties xmlns="http://schemas.openxmlformats.org/officeDocument/2006/custom-properties" xmlns:vt="http://schemas.openxmlformats.org/officeDocument/2006/docPropsVTypes"/>
</file>