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Term</w:t>
      </w:r>
      <w:r>
        <w:t xml:space="preserve"> </w:t>
      </w:r>
      <w:r>
        <w:t xml:space="preserve">Paper</w:t>
      </w:r>
      <w:r>
        <w:t xml:space="preserve"> </w:t>
      </w:r>
      <w:r>
        <w:t xml:space="preserve">-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Geologist</w:t>
      </w:r>
      <w:r>
        <w:t xml:space="preserve"> </w:t>
      </w:r>
      <w:r>
        <w:t xml:space="preserve">in</w:t>
      </w:r>
      <w:r>
        <w:t xml:space="preserve"> </w:t>
      </w:r>
      <w:r>
        <w:t xml:space="preserve">Switzerland</w:t>
      </w:r>
      <w:r>
        <w:t xml:space="preserve"> </w:t>
      </w:r>
      <w:r>
        <w:t xml:space="preserve">Zurich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Degree Program:</w:t>
      </w:r>
      <w:r>
        <w:t xml:space="preserve">Master of Science in Earth Sciences</w:t>
      </w:r>
      <w:r>
        <w:br/>
      </w:r>
      <w:r>
        <w:rPr>
          <w:bCs/>
          <w:b/>
        </w:rPr>
        <w:t xml:space="preserve">Institution:</w:t>
      </w:r>
      <w:r>
        <w:t xml:space="preserve">University of Zurich</w:t>
      </w:r>
    </w:p>
    <w:p>
      <w:pPr>
        <w:pStyle w:val="BodyText"/>
      </w:pPr>
      <w:r>
        <w:t xml:space="preserve">```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 Paper - The Role of the Geologist in Switzerland Zurich</dc:title>
  <dc:creator/>
  <dc:language>en</dc:language>
  <cp:keywords/>
  <dcterms:created xsi:type="dcterms:W3CDTF">2026-09-27T10:50:39Z</dcterms:created>
  <dcterms:modified xsi:type="dcterms:W3CDTF">2026-09-27T10:50:39Z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