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Australia</w:t>
      </w:r>
      <w:r>
        <w:t xml:space="preserve"> </w:t>
      </w:r>
      <w:r>
        <w:t xml:space="preserve">Melbourne</w:t>
      </w:r>
    </w:p>
    <w:bookmarkStart w:id="21" w:name="Xbbb0508043269aefff19a191076de119f99a9ae"/>
    <w:p>
      <w:pPr>
        <w:pStyle w:val="Heading1"/>
      </w:pPr>
      <w:r>
        <w:t xml:space="preserve">A Professional Analysis of the Hairdressing Industry</w:t>
      </w:r>
    </w:p>
    <w:bookmarkStart w:id="20" w:name="Xa65a158bca32b892fd6cd05a56a511e6d10c03c"/>
    <w:p>
      <w:pPr>
        <w:pStyle w:val="Heading2"/>
      </w:pPr>
      <w:r>
        <w:t xml:space="preserve">Focusing on the Unique Dynamics of Australia Melbourne</w:t>
      </w:r>
    </w:p>
    <w:p>
      <w:pPr>
        <w:pStyle w:val="FirstParagraph"/>
      </w:pPr>
      <w:r>
        <w:rPr>
          <w:iCs/>
          <w:i/>
          <w:bCs/>
          <w:b/>
        </w:rPr>
        <w:t xml:space="preserve">A Term Paper Submitted in Partial Fulfillment of Academic Requirements</w:t>
      </w:r>
    </w:p>
    <w:bookmarkEnd w:id="20"/>
    <w:bookmarkEnd w:id="21"/>
    <w:p>
      <w:pPr>
        <w:pStyle w:val="BodyText"/>
      </w:pPr>
      <w:r>
        <w:t xml:space="preserve">The profession of a</w:t>
      </w:r>
      <w:r>
        <w:t xml:space="preserve"> </w:t>
      </w:r>
      <w:r>
        <w:rPr>
          <w:bCs/>
          <w:b/>
        </w:rPr>
        <w:t xml:space="preserve">Hairdresser</w:t>
      </w:r>
      <w:r>
        <w:t xml:space="preserve"> </w:t>
      </w:r>
      <w:r>
        <w:t xml:space="preserve">is far more than a mere trade involving scissors and shampoo; it is a complex intersection of artistic expression, psychological counseling, technical precision, and business management. In the vibrant cultural landscape of</w:t>
      </w:r>
      <w:r>
        <w:t xml:space="preserve"> </w:t>
      </w:r>
      <w:r>
        <w:rPr>
          <w:bCs/>
          <w:b/>
        </w:rPr>
        <w:t xml:space="preserve">Australia Melbourne</w:t>
      </w:r>
      <w:r>
        <w:t xml:space="preserve">, this profession holds particular significance. As one of the most liveable cities in the world,</w:t>
      </w:r>
      <w:r>
        <w:t xml:space="preserve"> </w:t>
      </w:r>
      <w:r>
        <w:rPr>
          <w:bCs/>
          <w:b/>
        </w:rPr>
        <w:t xml:space="preserve">Australia Melbourne</w:t>
      </w:r>
      <w:r>
        <w:t xml:space="preserve"> </w:t>
      </w:r>
      <w:r>
        <w:t xml:space="preserve">boasts a cosmopolitan demographic that demands high standards of service, creativity, and inclusivity from its beauty practitioners. This term paper explores the multifaceted role of a</w:t>
      </w:r>
      <w:r>
        <w:t xml:space="preserve"> </w:t>
      </w:r>
      <w:r>
        <w:rPr>
          <w:bCs/>
          <w:b/>
        </w:rPr>
        <w:t xml:space="preserve">Hairdresser</w:t>
      </w:r>
      <w:r>
        <w:t xml:space="preserve">, examining the educational pathways, market dynamics specific to</w:t>
      </w:r>
      <w:r>
        <w:t xml:space="preserve"> </w:t>
      </w:r>
      <w:r>
        <w:rPr>
          <w:bCs/>
          <w:b/>
        </w:rPr>
        <w:t xml:space="preserve">Australia Melbourne</w:t>
      </w:r>
      <w:r>
        <w:t xml:space="preserve">, regulatory frameworks, and the evolving challenges facing professionals in this sector.</w:t>
      </w:r>
    </w:p>
    <w:bookmarkStart w:id="22" w:name="Xb0af22f45b5203ba3152265f9c05cb2f62d460b"/>
    <w:p>
      <w:pPr>
        <w:pStyle w:val="Heading2"/>
      </w:pPr>
      <w:r>
        <w:t xml:space="preserve">The Educational Pathway and Certification Standards</w:t>
      </w:r>
    </w:p>
    <w:p>
      <w:pPr>
        <w:pStyle w:val="FirstParagraph"/>
      </w:pPr>
      <w:r>
        <w:t xml:space="preserve">In</w:t>
      </w:r>
      <w:r>
        <w:t xml:space="preserve"> </w:t>
      </w:r>
      <w:r>
        <w:rPr>
          <w:bCs/>
          <w:b/>
        </w:rPr>
        <w:t xml:space="preserve">Australia Melbourne</w:t>
      </w:r>
      <w:r>
        <w:t xml:space="preserve">, becoming a qualified</w:t>
      </w:r>
      <w:r>
        <w:t xml:space="preserve"> </w:t>
      </w:r>
      <w:r>
        <w:rPr>
          <w:bCs/>
          <w:b/>
        </w:rPr>
        <w:t xml:space="preserve">Hairdresser</w:t>
      </w:r>
      <w:r>
        <w:t xml:space="preserve"> </w:t>
      </w:r>
      <w:r>
        <w:t xml:space="preserve">requires rigorous training. The primary pathway involves completing a Certificate III in Individual Support or, more commonly for hair professionals, the Certificate III in Hairdressing followed by the Certificate IV in Hairstyling. These qualifications are delivered through Registered Training Organizations (RTOs) across</w:t>
      </w:r>
      <w:r>
        <w:t xml:space="preserve"> </w:t>
      </w:r>
      <w:r>
        <w:rPr>
          <w:bCs/>
          <w:b/>
        </w:rPr>
        <w:t xml:space="preserve">Australia Melbourne</w:t>
      </w:r>
      <w:r>
        <w:t xml:space="preserve">, including TAFE institutes and private colleges. The curriculum is not limited to technical cutting and coloring techniques; it heavily emphasizes hygiene protocols, client consultation skills, and workplace safety.</w:t>
      </w:r>
    </w:p>
    <w:p>
      <w:pPr>
        <w:pStyle w:val="BodyText"/>
      </w:pPr>
      <w:r>
        <w:t xml:space="preserve">The apprenticeship model is prevalent in</w:t>
      </w:r>
      <w:r>
        <w:t xml:space="preserve"> </w:t>
      </w:r>
      <w:r>
        <w:rPr>
          <w:bCs/>
          <w:b/>
        </w:rPr>
        <w:t xml:space="preserve">Australia Melbourne</w:t>
      </w:r>
      <w:r>
        <w:t xml:space="preserve">, allowing aspiring hairdressers to earn while they learn. This hands-on approach ensures that by the time a</w:t>
      </w:r>
      <w:r>
        <w:t xml:space="preserve"> </w:t>
      </w:r>
      <w:r>
        <w:rPr>
          <w:bCs/>
          <w:b/>
        </w:rPr>
        <w:t xml:space="preserve">Hairdresser</w:t>
      </w:r>
      <w:r>
        <w:t xml:space="preserve"> </w:t>
      </w:r>
      <w:r>
        <w:t xml:space="preserve">graduates, they possess not only theoretical knowledge but also practical resilience. The standards set by industry bodies such as Hair Industry Council Australia (HICA) ensure that the quality of service provided in</w:t>
      </w:r>
      <w:r>
        <w:t xml:space="preserve"> </w:t>
      </w:r>
      <w:r>
        <w:rPr>
          <w:bCs/>
          <w:b/>
        </w:rPr>
        <w:t xml:space="preserve">Australia Melbourne</w:t>
      </w:r>
      <w:r>
        <w:t xml:space="preserve"> </w:t>
      </w:r>
      <w:r>
        <w:t xml:space="preserve">remains high. Furthermore, continuous professional development is mandatory to keep pace with global trends and new chemical technologies used in hair treatments.</w:t>
      </w:r>
    </w:p>
    <w:bookmarkEnd w:id="22"/>
    <w:bookmarkStart w:id="23" w:name="X354533bdb649459123c15ec0abceead776f0807"/>
    <w:p>
      <w:pPr>
        <w:pStyle w:val="Heading2"/>
      </w:pPr>
      <w:r>
        <w:t xml:space="preserve">Cultural Context and Market Dynamics in Australia Melbourne</w:t>
      </w:r>
    </w:p>
    <w:p>
      <w:pPr>
        <w:pStyle w:val="FirstParagraph"/>
      </w:pPr>
      <w:r>
        <w:t xml:space="preserve">The city of</w:t>
      </w:r>
      <w:r>
        <w:t xml:space="preserve"> </w:t>
      </w:r>
      <w:r>
        <w:rPr>
          <w:bCs/>
          <w:b/>
        </w:rPr>
        <w:t xml:space="preserve">Australia Melbourne</w:t>
      </w:r>
      <w:r>
        <w:t xml:space="preserve"> </w:t>
      </w:r>
      <w:r>
        <w:t xml:space="preserve">is renowned for its cafe culture, fashion consciousness, and artistic heritage. These factors create a unique demand for services from a</w:t>
      </w:r>
      <w:r>
        <w:t xml:space="preserve"> </w:t>
      </w:r>
      <w:r>
        <w:rPr>
          <w:bCs/>
          <w:b/>
        </w:rPr>
        <w:t xml:space="preserve">Hairdresser</w:t>
      </w:r>
      <w:r>
        <w:t xml:space="preserve">. Unlike other regions where hairdressing might be viewed primarily as a maintenance necessity, in</w:t>
      </w:r>
      <w:r>
        <w:t xml:space="preserve"> </w:t>
      </w:r>
      <w:r>
        <w:rPr>
          <w:bCs/>
          <w:b/>
        </w:rPr>
        <w:t xml:space="preserve">Australia Melbourne</w:t>
      </w:r>
      <w:r>
        <w:t xml:space="preserve">, it is often seen as an extension of personal identity and lifestyle. The weather in</w:t>
      </w:r>
      <w:r>
        <w:t xml:space="preserve"> </w:t>
      </w:r>
      <w:r>
        <w:rPr>
          <w:bCs/>
          <w:b/>
        </w:rPr>
        <w:t xml:space="preserve">Australia Melbourne</w:t>
      </w:r>
      <w:r>
        <w:t xml:space="preserve">, characterized by its "four seasons in one day" variability, also influences service offerings. Hairdressers must be adept at styling hair that may be subjected to sudden rain, intense UV exposure, or wind changes throughout a single day.</w:t>
      </w:r>
    </w:p>
    <w:p>
      <w:pPr>
        <w:pStyle w:val="BodyText"/>
      </w:pPr>
      <w:r>
        <w:t xml:space="preserve">Moreover,</w:t>
      </w:r>
      <w:r>
        <w:t xml:space="preserve"> </w:t>
      </w:r>
      <w:r>
        <w:rPr>
          <w:bCs/>
          <w:b/>
        </w:rPr>
        <w:t xml:space="preserve">Australia Melbourne</w:t>
      </w:r>
      <w:r>
        <w:t xml:space="preserve"> </w:t>
      </w:r>
      <w:r>
        <w:t xml:space="preserve">is a multicultural hub. A competent</w:t>
      </w:r>
      <w:r>
        <w:t xml:space="preserve"> </w:t>
      </w:r>
      <w:r>
        <w:rPr>
          <w:bCs/>
          <w:b/>
        </w:rPr>
        <w:t xml:space="preserve">Hairdresser</w:t>
      </w:r>
      <w:r>
        <w:t xml:space="preserve"> </w:t>
      </w:r>
      <w:r>
        <w:t xml:space="preserve">in this region must possess the technical skill to work with a vast array of hair textures and types, ranging from straight Asian hair to tightly coiled Afro-textured hair. The ability to cater to this diverse clientele is a critical differentiator for salons operating in</w:t>
      </w:r>
      <w:r>
        <w:t xml:space="preserve"> </w:t>
      </w:r>
      <w:r>
        <w:rPr>
          <w:bCs/>
          <w:b/>
        </w:rPr>
        <w:t xml:space="preserve">Australia Melbourne</w:t>
      </w:r>
      <w:r>
        <w:t xml:space="preserve">. Salons that fail to embrace this diversity risk losing market share in such an inclusive metropolis. Consequently, the training of a</w:t>
      </w:r>
      <w:r>
        <w:t xml:space="preserve"> </w:t>
      </w:r>
      <w:r>
        <w:rPr>
          <w:bCs/>
          <w:b/>
        </w:rPr>
        <w:t xml:space="preserve">Hairdresser</w:t>
      </w:r>
      <w:r>
        <w:t xml:space="preserve"> </w:t>
      </w:r>
      <w:r>
        <w:t xml:space="preserve">in</w:t>
      </w:r>
      <w:r>
        <w:t xml:space="preserve"> </w:t>
      </w:r>
      <w:r>
        <w:rPr>
          <w:bCs/>
          <w:b/>
        </w:rPr>
        <w:t xml:space="preserve">Australia Melbourne</w:t>
      </w:r>
      <w:r>
        <w:t xml:space="preserve"> </w:t>
      </w:r>
      <w:r>
        <w:t xml:space="preserve">increasingly includes modules on cultural competence and inclusive service delivery.</w:t>
      </w:r>
    </w:p>
    <w:bookmarkEnd w:id="23"/>
    <w:bookmarkStart w:id="24" w:name="economic-realities-and-business-acumen"/>
    <w:p>
      <w:pPr>
        <w:pStyle w:val="Heading2"/>
      </w:pPr>
      <w:r>
        <w:t xml:space="preserve">Economic Realities and Business Acumen</w:t>
      </w:r>
    </w:p>
    <w:p>
      <w:pPr>
        <w:pStyle w:val="FirstParagraph"/>
      </w:pPr>
      <w:r>
        <w:t xml:space="preserve">Beyond the chair, a successful</w:t>
      </w:r>
      <w:r>
        <w:t xml:space="preserve"> </w:t>
      </w:r>
      <w:r>
        <w:rPr>
          <w:bCs/>
          <w:b/>
        </w:rPr>
        <w:t xml:space="preserve">Hairdresser</w:t>
      </w:r>
      <w:r>
        <w:t xml:space="preserve"> </w:t>
      </w:r>
      <w:r>
        <w:t xml:space="preserve">in</w:t>
      </w:r>
      <w:r>
        <w:t xml:space="preserve"> </w:t>
      </w:r>
      <w:r>
        <w:rPr>
          <w:bCs/>
          <w:b/>
        </w:rPr>
        <w:t xml:space="preserve">Australia MelbourneAustralia Melbourne</w:t>
      </w:r>
      <w:r>
        <w:t xml:space="preserve"> </w:t>
      </w:r>
      <w:r>
        <w:t xml:space="preserve">is relatively high, which impacts both the pricing models of salons and the wage expectations of employees. Many hairdressers operate as independent contractors or booth renters within larger salons, requiring them to manage their own taxes, insurance, and marketing.</w:t>
      </w:r>
    </w:p>
    <w:p>
      <w:pPr>
        <w:pStyle w:val="BodyText"/>
      </w:pPr>
      <w:r>
        <w:t xml:space="preserve">The competitive landscape in</w:t>
      </w:r>
      <w:r>
        <w:t xml:space="preserve"> </w:t>
      </w:r>
      <w:r>
        <w:rPr>
          <w:bCs/>
          <w:b/>
        </w:rPr>
        <w:t xml:space="preserve">Australia Melbourne</w:t>
      </w:r>
      <w:r>
        <w:t xml:space="preserve"> </w:t>
      </w:r>
      <w:r>
        <w:t xml:space="preserve">is fierce. From high-end boutiques in the CBD and South Yarra to neighborhood barbershops in Brunswick and Fitzroy, a</w:t>
      </w:r>
      <w:r>
        <w:t xml:space="preserve"> </w:t>
      </w:r>
      <w:r>
        <w:rPr>
          <w:bCs/>
          <w:b/>
        </w:rPr>
        <w:t xml:space="preserve">Hairdresser</w:t>
      </w:r>
      <w:r>
        <w:t xml:space="preserve"> </w:t>
      </w:r>
      <w:r>
        <w:t xml:space="preserve">must establish a unique brand identity. Social media presence is crucial; platforms like Instagram serve as digital portfolios for hairdressers in</w:t>
      </w:r>
      <w:r>
        <w:t xml:space="preserve"> </w:t>
      </w:r>
      <w:r>
        <w:rPr>
          <w:bCs/>
          <w:b/>
        </w:rPr>
        <w:t xml:space="preserve">Australia Melbourne</w:t>
      </w:r>
      <w:r>
        <w:t xml:space="preserve">. Visual storytelling has become an integral part of the job description, requiring professionals to not only cut hair but also engage with online communities to attract clients.</w:t>
      </w:r>
    </w:p>
    <w:bookmarkEnd w:id="24"/>
    <w:bookmarkStart w:id="25" w:name="X9c25696aa828360646687e7494c281fd413932a"/>
    <w:p>
      <w:pPr>
        <w:pStyle w:val="Heading2"/>
      </w:pPr>
      <w:r>
        <w:t xml:space="preserve">Challenges: Mental Health and Industry Sustainability</w:t>
      </w:r>
    </w:p>
    <w:p>
      <w:pPr>
        <w:pStyle w:val="FirstParagraph"/>
      </w:pPr>
      <w:r>
        <w:t xml:space="preserve">The profession of a</w:t>
      </w:r>
      <w:r>
        <w:t xml:space="preserve"> </w:t>
      </w:r>
      <w:r>
        <w:rPr>
          <w:bCs/>
          <w:b/>
        </w:rPr>
        <w:t xml:space="preserve">Hairdresser</w:t>
      </w:r>
      <w:r>
        <w:t xml:space="preserve"> </w:t>
      </w:r>
      <w:r>
        <w:t xml:space="preserve">is physically demanding. Professionals in</w:t>
      </w:r>
      <w:r>
        <w:t xml:space="preserve"> </w:t>
      </w:r>
      <w:r>
        <w:rPr>
          <w:bCs/>
          <w:b/>
        </w:rPr>
        <w:t xml:space="preserve">Australia Melbourne</w:t>
      </w:r>
      <w:r>
        <w:t xml:space="preserve">, like their global counterparts, face risks of musculoskeletal disorders due to prolonged standing and repetitive motions. However, there is a growing awareness regarding the mental health challenges inherent in the industry. The role often involves "emotional labor," where hairdressers act as confidants for clients dealing with personal issues. This can lead to compassion fatigue if not managed properly.</w:t>
      </w:r>
    </w:p>
    <w:p>
      <w:pPr>
        <w:pStyle w:val="BodyText"/>
      </w:pPr>
      <w:r>
        <w:t xml:space="preserve">In recent years, industry bodies in</w:t>
      </w:r>
      <w:r>
        <w:t xml:space="preserve"> </w:t>
      </w:r>
      <w:r>
        <w:rPr>
          <w:bCs/>
          <w:b/>
        </w:rPr>
        <w:t xml:space="preserve">Australia Melbourne</w:t>
      </w:r>
      <w:r>
        <w:t xml:space="preserve"> </w:t>
      </w:r>
      <w:r>
        <w:t xml:space="preserve">have begun to prioritize mental health resources for hairdressers. Furthermore, the environmental impact of the hairdressing industry is coming under scrutiny. The use of single-use plastics, chemical runoff, and energy consumption are significant concerns. Modern salons in</w:t>
      </w:r>
      <w:r>
        <w:t xml:space="preserve"> </w:t>
      </w:r>
      <w:r>
        <w:rPr>
          <w:bCs/>
          <w:b/>
        </w:rPr>
        <w:t xml:space="preserve">Australia Melbourne</w:t>
      </w:r>
      <w:r>
        <w:t xml:space="preserve"> </w:t>
      </w:r>
      <w:r>
        <w:t xml:space="preserve">are increasingly adopting sustainable practices, such as using water-saving taps and eco-friendly products. A forward-thinking</w:t>
      </w:r>
      <w:r>
        <w:t xml:space="preserve"> </w:t>
      </w:r>
      <w:r>
        <w:rPr>
          <w:bCs/>
          <w:b/>
        </w:rPr>
        <w:t xml:space="preserve">Hairdresser</w:t>
      </w:r>
      <w:r>
        <w:t xml:space="preserve"> </w:t>
      </w:r>
      <w:r>
        <w:t xml:space="preserve">must now be an advocate for sustainability, educating clients on how to maintain their hair treatments with environmentally responsible home care routines.</w:t>
      </w:r>
    </w:p>
    <w:bookmarkEnd w:id="25"/>
    <w:bookmarkStart w:id="26" w:name="the-impact-of-technology-and-trends"/>
    <w:p>
      <w:pPr>
        <w:pStyle w:val="Heading2"/>
      </w:pPr>
      <w:r>
        <w:t xml:space="preserve">The Impact of Technology and Trends</w:t>
      </w:r>
    </w:p>
    <w:p>
      <w:pPr>
        <w:pStyle w:val="FirstParagraph"/>
      </w:pPr>
      <w:r>
        <w:t xml:space="preserve">Technology is reshaping the role of the</w:t>
      </w:r>
      <w:r>
        <w:t xml:space="preserve"> </w:t>
      </w:r>
      <w:r>
        <w:rPr>
          <w:bCs/>
          <w:b/>
        </w:rPr>
        <w:t xml:space="preserve">Hairdresser</w:t>
      </w:r>
      <w:r>
        <w:t xml:space="preserve">. Online booking systems have become standard in</w:t>
      </w:r>
      <w:r>
        <w:t xml:space="preserve"> </w:t>
      </w:r>
      <w:r>
        <w:rPr>
          <w:bCs/>
          <w:b/>
        </w:rPr>
        <w:t xml:space="preserve">Australia Melbourne</w:t>
      </w:r>
      <w:r>
        <w:t xml:space="preserve">, streamlining client management. Additionally, advancements in hair coloring technology, such as ammonia-free dyes and balayage techniques that require less maintenance, are changing service offerings. Hairdressers must stay abreast of these technological shifts to remain relevant.</w:t>
      </w:r>
    </w:p>
    <w:p>
      <w:pPr>
        <w:pStyle w:val="BodyText"/>
      </w:pPr>
      <w:r>
        <w:t xml:space="preserve">Virtual consultations and augmented reality tools are also emerging trends in</w:t>
      </w:r>
      <w:r>
        <w:t xml:space="preserve"> </w:t>
      </w:r>
      <w:r>
        <w:rPr>
          <w:bCs/>
          <w:b/>
        </w:rPr>
        <w:t xml:space="preserve">Australia Melbourne</w:t>
      </w:r>
      <w:r>
        <w:t xml:space="preserve">, allowing clients to visualize potential hairstyles before committing. While these tools do not replace the skill of a</w:t>
      </w:r>
      <w:r>
        <w:t xml:space="preserve"> </w:t>
      </w:r>
      <w:r>
        <w:rPr>
          <w:bCs/>
          <w:b/>
        </w:rPr>
        <w:t xml:space="preserve">Hairdresser</w:t>
      </w:r>
      <w:r>
        <w:t xml:space="preserve">, they enhance the client experience and serve as effective marketing tools for salons.</w:t>
      </w:r>
    </w:p>
    <w:bookmarkEnd w:id="26"/>
    <w:bookmarkStart w:id="28" w:name="conclusion"/>
    <w:p>
      <w:pPr>
        <w:pStyle w:val="Heading2"/>
      </w:pPr>
      <w:r>
        <w:t xml:space="preserve">Conclusion</w:t>
      </w:r>
    </w:p>
    <w:p>
      <w:pPr>
        <w:pStyle w:val="FirstParagraph"/>
      </w:pPr>
      <w:r>
        <w:t xml:space="preserve">In conclusion, the role of a</w:t>
      </w:r>
      <w:r>
        <w:t xml:space="preserve"> </w:t>
      </w:r>
      <w:r>
        <w:rPr>
          <w:bCs/>
          <w:b/>
        </w:rPr>
        <w:t xml:space="preserve">Hairdresser</w:t>
      </w:r>
      <w:r>
        <w:t xml:space="preserve"> </w:t>
      </w:r>
      <w:r>
        <w:t xml:space="preserve">in</w:t>
      </w:r>
      <w:r>
        <w:t xml:space="preserve"> </w:t>
      </w:r>
      <w:r>
        <w:rPr>
          <w:bCs/>
          <w:b/>
        </w:rPr>
        <w:t xml:space="preserve">Australia Melbourne</w:t>
      </w:r>
      <w:r>
        <w:t xml:space="preserve"> </w:t>
      </w:r>
      <w:r>
        <w:t xml:space="preserve">is dynamic, demanding, and deeply rooted in both artistic tradition and modern business practices. It requires a blend of technical expertise, cultural sensitivity, emotional intelligence, and entrepreneurial spirit. The specific context of</w:t>
      </w:r>
      <w:r>
        <w:t xml:space="preserve"> </w:t>
      </w:r>
      <w:r>
        <w:rPr>
          <w:bCs/>
          <w:b/>
        </w:rPr>
        <w:t xml:space="preserve">Australia Melbourne</w:t>
      </w:r>
      <w:r>
        <w:t xml:space="preserve">, with its diverse population and high liveability standards, sets a benchmark for excellence in the beauty industry.</w:t>
      </w:r>
    </w:p>
    <w:p>
      <w:pPr>
        <w:pStyle w:val="BodyText"/>
      </w:pPr>
      <w:r>
        <w:t xml:space="preserve">As the city continues to evolve, so too will the demands placed on hairdressers. The future of this profession in</w:t>
      </w:r>
      <w:r>
        <w:t xml:space="preserve"> </w:t>
      </w:r>
      <w:r>
        <w:rPr>
          <w:bCs/>
          <w:b/>
        </w:rPr>
        <w:t xml:space="preserve">Australia Melbourne</w:t>
      </w:r>
      <w:r>
        <w:t xml:space="preserve"> </w:t>
      </w:r>
      <w:r>
        <w:t xml:space="preserve">lies in sustainability, inclusivity, and adaptability. Educational institutions and industry bodies must continue to support hairdressers through rigorous training and mental health resources. Ultimately, a skilled</w:t>
      </w:r>
      <w:r>
        <w:t xml:space="preserve"> </w:t>
      </w:r>
      <w:r>
        <w:rPr>
          <w:bCs/>
          <w:b/>
        </w:rPr>
        <w:t xml:space="preserve">Hairdresser</w:t>
      </w:r>
      <w:r>
        <w:t xml:space="preserve"> </w:t>
      </w:r>
      <w:r>
        <w:t xml:space="preserve">is not just a service provider but a key contributor to the social fabric and aesthetic identity of</w:t>
      </w:r>
      <w:r>
        <w:t xml:space="preserve"> </w:t>
      </w:r>
      <w:r>
        <w:rPr>
          <w:bCs/>
          <w:b/>
        </w:rPr>
        <w:t xml:space="preserve">Australia Melbourne</w:t>
      </w:r>
      <w:r>
        <w:t xml:space="preserve">. Understanding these nuances is essential for anyone studying the vocational landscape of this vibrant Australian city.</w:t>
      </w:r>
    </w:p>
    <w:bookmarkStart w:id="27" w:name="references"/>
    <w:p>
      <w:pPr>
        <w:pStyle w:val="Heading3"/>
      </w:pPr>
      <w:r>
        <w:t xml:space="preserve">References</w:t>
      </w:r>
    </w:p>
    <w:p>
      <w:pPr>
        <w:pStyle w:val="FirstParagraph"/>
      </w:pPr>
      <w:r>
        <w:rPr>
          <w:iCs/>
          <w:i/>
        </w:rPr>
        <w:t xml:space="preserve">Note: In a formal academic submission, specific citations from industry reports, government labor statistics for Victoria, and publications from TAFE Melbourne would be included here. This term paper serves as a structural and thematic overview of the subject matter.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the Hairdresser Profession in Australia Melbourne</dc:title>
  <dc:creator/>
  <cp:keywords/>
  <dcterms:created xsi:type="dcterms:W3CDTF">2026-07-29T18:25:47Z</dcterms:created>
  <dcterms:modified xsi:type="dcterms:W3CDTF">2026-07-29T18:25:47Z</dcterms:modified>
</cp:coreProperties>
</file>

<file path=docProps/custom.xml><?xml version="1.0" encoding="utf-8"?>
<Properties xmlns="http://schemas.openxmlformats.org/officeDocument/2006/custom-properties" xmlns:vt="http://schemas.openxmlformats.org/officeDocument/2006/docPropsVTypes"/>
</file>