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626def8610a93b92c7fdde2179af6f35378afa9"/>
    <w:p>
      <w:pPr>
        <w:pStyle w:val="Heading1"/>
      </w:pPr>
      <w:r>
        <w:t xml:space="preserve">A Term Paper on the Professional Evolution and Socio-Economic Impact of the Hairdresser in Pakistan, Karachi</w:t>
      </w:r>
    </w:p>
    <w:p>
      <w:pPr>
        <w:pStyle w:val="FirstParagraph"/>
      </w:pPr>
      <w:r>
        <w:t xml:space="preserve">Submitted in partial fulfillment of academic requirements regarding vocational studies and urban sociology.</w:t>
      </w:r>
    </w:p>
    <w:bookmarkEnd w:id="20"/>
    <w:bookmarkStart w:id="21" w:name="introduction"/>
    <w:p>
      <w:pPr>
        <w:pStyle w:val="Heading2"/>
      </w:pPr>
      <w:r>
        <w:t xml:space="preserve">Introduction</w:t>
      </w:r>
    </w:p>
    <w:p>
      <w:pPr>
        <w:pStyle w:val="FirstParagraph"/>
      </w:pPr>
      <w:r>
        <w:t xml:space="preserve">The profession of the hairdresser is often underestimated as a mere service industry role, yet it represents a profound intersection of art, hygiene, social interaction, and economic survival. In the context of Pakistan Karachi, this profession holds particular significance due to the city’s dense population, vibrant cultural fabric, and status as the commercial capital of Pakistan. This term paper explores the historical trajectory of hairdressers in Karachi (Pakistan), their role in local culture and economy (Pakistan Karachi), and how they have adapted to modern challenges while maintaining traditional roots. The hairdresser is not merely a technician but a social confidant, an entrepreneur, and a key player in the informal sector that sustains millions.</w:t>
      </w:r>
    </w:p>
    <w:bookmarkEnd w:id="21"/>
    <w:bookmarkStart w:id="22" w:name="X8f844c1335c529591b6eb1f182e9aa398ae0c5d"/>
    <w:p>
      <w:pPr>
        <w:pStyle w:val="Heading2"/>
      </w:pPr>
      <w:r>
        <w:t xml:space="preserve">Historical Context of Hairdressing in Pakistan</w:t>
      </w:r>
    </w:p>
    <w:p>
      <w:pPr>
        <w:pStyle w:val="FirstParagraph"/>
      </w:pPr>
      <w:r>
        <w:t xml:space="preserve">To understand the current state of hairdressing in Pakistan Karachi, one must first look at its historical foundations. Historically, grooming and hygiene were deeply embedded in Islamic practices and local South Asian customs. In older parts of Karachi (Pakistan), such as Lyari or Saddar, barbershops served not only as places for shaves but also as community hubs where news was exchanged, disputes were mediated, and social bonds were strengthened. The traditional "Naai" (barber) held a respected position in the village and urban hierarchy. However, the modern concept of the "hairdresser"—focusing on styling, coloring, and trends—emerged more prominently with globalization.</w:t>
      </w:r>
    </w:p>
    <w:p>
      <w:pPr>
        <w:pStyle w:val="BodyText"/>
      </w:pPr>
      <w:r>
        <w:t xml:space="preserve">In Pakistan Karachi specifically, the influx of Western media through satellite television in the 1990s sparked a transformation. Young men and women began demanding styles seen on international screens. This shift moved the profession from simple grooming to creative styling, requiring new skills and tools. The hairdresser evolved from a traditional barber to a stylist capable of handling diverse cultural demands within Pakistan.</w:t>
      </w:r>
    </w:p>
    <w:bookmarkEnd w:id="22"/>
    <w:bookmarkStart w:id="25" w:name="X950d811fce9caa42eb8444a2b7d621331f68fea"/>
    <w:p>
      <w:pPr>
        <w:pStyle w:val="Heading2"/>
      </w:pPr>
      <w:r>
        <w:t xml:space="preserve">The Socio-Economic Role of the Hairdresser in Karachi</w:t>
      </w:r>
    </w:p>
    <w:p>
      <w:pPr>
        <w:pStyle w:val="FirstParagraph"/>
      </w:pPr>
      <w:r>
        <w:t xml:space="preserve">Karachi (Pakistan) is home to over 16 million people, making it one of the most populous cities in the world. In such a massive urban center, the demand for grooming services is immense. The hairdresser industry in Pakistan Karachi provides livelihoods for thousands of individuals, ranging from apprentice apprentices to master stylists and salon owners.</w:t>
      </w:r>
    </w:p>
    <w:bookmarkStart w:id="23" w:name="employment-generation"/>
    <w:p>
      <w:pPr>
        <w:pStyle w:val="Heading3"/>
      </w:pPr>
      <w:r>
        <w:t xml:space="preserve">1. Employment Generation</w:t>
      </w:r>
    </w:p>
    <w:p>
      <w:pPr>
        <w:pStyle w:val="FirstParagraph"/>
      </w:pPr>
      <w:r>
        <w:t xml:space="preserve">The barrier to entry for becoming a hairdresser in Pakistan is relatively low compared to other professions. This accessibility makes it a vital source of employment for youth migrating from rural areas of Pakistan to Karachi (Pakistan) in search of work. Many young men learn the trade through apprenticeships, often paying small fees or working for free initially before establishing their own clientele. In neighborhoods like Gulshan-e-Iqbal, North Nazimabad, and Clifton (all prominent areas in Pakistan Karachi), hair salons are ubiquitous, providing steady income streams for local communities.</w:t>
      </w:r>
    </w:p>
    <w:bookmarkEnd w:id="23"/>
    <w:bookmarkStart w:id="24" w:name="gender-dynamics"/>
    <w:p>
      <w:pPr>
        <w:pStyle w:val="Heading3"/>
      </w:pPr>
      <w:r>
        <w:t xml:space="preserve">2. Gender Dynamics</w:t>
      </w:r>
    </w:p>
    <w:p>
      <w:pPr>
        <w:pStyle w:val="FirstParagraph"/>
      </w:pPr>
      <w:r>
        <w:t xml:space="preserve">In Pakistan Karachi, the hairdressing profession is largely gender-segregated due to cultural and religious norms. Men typically serve men in barber shops or male-only grooming centers, while women operate in female-exclusive salons. However, there is a growing trend of unisex establishments in upscale areas of Pakistan Karachi like DHA (Defence Housing Authority) and Sea View, catering to expatriates and progressive locals who prefer inclusive spaces. Despite this progress, the majority of hairdressers in Pakistan remain male-dominated due to travel constraints and safety concerns for women working late hours.</w:t>
      </w:r>
    </w:p>
    <w:bookmarkEnd w:id="24"/>
    <w:bookmarkEnd w:id="25"/>
    <w:bookmarkStart w:id="26" w:name="Xb83a5208e0c395be3e070ec95dcb76435384225"/>
    <w:p>
      <w:pPr>
        <w:pStyle w:val="Heading2"/>
      </w:pPr>
      <w:r>
        <w:t xml:space="preserve">Cultural Significance and Social Interaction</w:t>
      </w:r>
    </w:p>
    <w:p>
      <w:pPr>
        <w:pStyle w:val="FirstParagraph"/>
      </w:pPr>
      <w:r>
        <w:t xml:space="preserve">The hairdresser’s shop in Pakistan Karachi is more than a commercial entity; it is a social institution. It functions as a "third place" distinct from home (first place) and work (second place). For many men in Pakistan, visiting the hairdresser is a weekly ritual that allows for relaxation and camaraderie. Conversations range from cricket matches to political debates, with the hairdresser often acting as an impartial listener.</w:t>
      </w:r>
    </w:p>
    <w:p>
      <w:pPr>
        <w:pStyle w:val="BodyText"/>
      </w:pPr>
      <w:r>
        <w:t xml:space="preserve">In women’s salons in Pakistan Karachi, the dynamic is different but equally significant. These spaces offer women a rare opportunity for socialization outside the domestic sphere. For married women and homemakers in conservative sectors of Pakistan Karachi, salon visits provide a break from routine and a chance to connect with peers. The hairdresser thus plays a therapeutic role, offering not just aesthetic improvement but emotional support.</w:t>
      </w:r>
    </w:p>
    <w:bookmarkEnd w:id="26"/>
    <w:bookmarkStart w:id="27" w:name="X0bd8440b70f55aea2b0f66d93d963f9c16ac539"/>
    <w:p>
      <w:pPr>
        <w:pStyle w:val="Heading2"/>
      </w:pPr>
      <w:r>
        <w:t xml:space="preserve">Challenges Facing Hairdressers in Pakistan Karachi</w:t>
      </w:r>
    </w:p>
    <w:p>
      <w:pPr>
        <w:pStyle w:val="FirstParagraph"/>
      </w:pPr>
      <w:r>
        <w:t xml:space="preserve">Despite the thriving market, hairdressers in Pakistan Karachi face numerous challenges:</w:t>
      </w:r>
    </w:p>
    <w:p>
      <w:pPr>
        <w:numPr>
          <w:ilvl w:val="0"/>
          <w:numId w:val="1001"/>
        </w:numPr>
        <w:pStyle w:val="Compact"/>
      </w:pPr>
      <w:r>
        <w:rPr>
          <w:bCs/>
          <w:b/>
        </w:rPr>
        <w:t xml:space="preserve">Lack of Formal Training:</w:t>
      </w:r>
      <w:r>
        <w:t xml:space="preserve"> </w:t>
      </w:r>
      <w:r>
        <w:t xml:space="preserve">Most hairdressers in Pakistan learn through informal apprenticeships. There is a scarcity of accredited vocational training centers in Karachi (Pakistan) that teach modern techniques, hygiene standards, and customer service. This leads to inconsistent quality and limits career growth.</w:t>
      </w:r>
    </w:p>
    <w:p>
      <w:pPr>
        <w:numPr>
          <w:ilvl w:val="0"/>
          <w:numId w:val="1001"/>
        </w:numPr>
        <w:pStyle w:val="Compact"/>
      </w:pPr>
      <w:r>
        <w:rPr>
          <w:bCs/>
          <w:b/>
        </w:rPr>
        <w:t xml:space="preserve">Economic Instability:</w:t>
      </w:r>
      <w:r>
        <w:t xml:space="preserve"> </w:t>
      </w:r>
      <w:r>
        <w:t xml:space="preserve">The economy of Pakistan Karachi is volatile. Inflation affects the cost of imported products like shampoos, dyes, and styling tools. Hairdressers often bear the brunt of rising costs, which can reduce their profit margins or force them to raise prices, potentially losing customers.</w:t>
      </w:r>
    </w:p>
    <w:p>
      <w:pPr>
        <w:numPr>
          <w:ilvl w:val="0"/>
          <w:numId w:val="1001"/>
        </w:numPr>
        <w:pStyle w:val="Compact"/>
      </w:pPr>
      <w:r>
        <w:rPr>
          <w:bCs/>
          <w:b/>
        </w:rPr>
        <w:t xml:space="preserve">Health and Safety Concerns:</w:t>
      </w:r>
      <w:r>
        <w:t xml:space="preserve"> </w:t>
      </w:r>
      <w:r>
        <w:t xml:space="preserve">Hygiene standards vary widely among establishments in Pakistan Karachi. In smaller shops, sterilization of tools may be inadequate, posing health risks. Regulatory oversight is often lax, leaving workers vulnerable to unsafe working conditions.</w:t>
      </w:r>
    </w:p>
    <w:p>
      <w:pPr>
        <w:numPr>
          <w:ilvl w:val="0"/>
          <w:numId w:val="1001"/>
        </w:numPr>
        <w:pStyle w:val="Compact"/>
      </w:pPr>
      <w:r>
        <w:rPr>
          <w:bCs/>
          <w:b/>
        </w:rPr>
        <w:t xml:space="preserve">Digital Disruption:</w:t>
      </w:r>
      <w:r>
        <w:t xml:space="preserve"> </w:t>
      </w:r>
      <w:r>
        <w:t xml:space="preserve">The rise of home-service beauty apps in Pakistan Karachi has changed how clients access hairdressers. While this offers convenience, it also increases competition and pressures traditional brick-and-mortar salons to lower prices or offer discounts.</w:t>
      </w:r>
    </w:p>
    <w:bookmarkEnd w:id="27"/>
    <w:bookmarkStart w:id="28" w:name="X933bebcc52948752b4ae4245c0b93103e93f32b"/>
    <w:p>
      <w:pPr>
        <w:pStyle w:val="Heading2"/>
      </w:pPr>
      <w:r>
        <w:t xml:space="preserve">The Future of Hairdressing in Pakistan Karachi</w:t>
      </w:r>
    </w:p>
    <w:p>
      <w:pPr>
        <w:pStyle w:val="FirstParagraph"/>
      </w:pPr>
      <w:r>
        <w:t xml:space="preserve">The future for the hairdresser profession in Pakistan Karachi appears promising but requires adaptation. There is a growing awareness among younger generations of professionals regarding the need for formal education. Vocational institutes in Pakistan are starting to collaborate with international beauty brands to offer certified courses.</w:t>
      </w:r>
    </w:p>
    <w:p>
      <w:pPr>
        <w:pStyle w:val="BodyText"/>
      </w:pPr>
      <w:r>
        <w:t xml:space="preserve">Furthermore, technology is transforming the industry. Social media platforms like Instagram and TikTok have become powerful marketing tools for hairdressers in Pakistan Karachi. A skilled stylist can gain a massive following by showcasing trendy cuts and colors, attracting clients from across the city (Pakistan). This digital presence allows hairdressers to build personal brands independent of physical location.</w:t>
      </w:r>
    </w:p>
    <w:p>
      <w:pPr>
        <w:pStyle w:val="BodyText"/>
      </w:pPr>
      <w:r>
        <w:t xml:space="preserve">Additionally, sustainability is becoming a concern. Eco-friendly salons are beginning to emerge in upscale areas of Pakistan Karachi, using organic products and reducing waste. Hairdressers who adapt to these green practices may find themselves at the forefront of a new market segment.</w:t>
      </w:r>
    </w:p>
    <w:bookmarkEnd w:id="28"/>
    <w:bookmarkStart w:id="29" w:name="conclusion"/>
    <w:p>
      <w:pPr>
        <w:pStyle w:val="Heading2"/>
      </w:pPr>
      <w:r>
        <w:t xml:space="preserve">Conclusion</w:t>
      </w:r>
    </w:p>
    <w:p>
      <w:pPr>
        <w:pStyle w:val="FirstParagraph"/>
      </w:pPr>
      <w:r>
        <w:t xml:space="preserve">In conclusion, the hairdresser is an indispensable part of society in Pakistan Karachi. From ensuring personal hygiene to fostering social connections and driving economic activity, their role extends far beyond cutting hair. As Pakistan’s largest city continues to grow and modernize, the profession must evolve alongside it. Investing in formal training, improving health standards, and leveraging digital platforms will empower hairdressers in Pakistan Karachi to thrive.</w:t>
      </w:r>
    </w:p>
    <w:p>
      <w:pPr>
        <w:pStyle w:val="BodyText"/>
      </w:pPr>
      <w:r>
        <w:t xml:space="preserve">For policymakers and educators in Pakistan Karachi (Pakistan), supporting vocational training for hairdressers is not just about enhancing a single trade; it is about empowering a significant segment of the workforce. By recognizing the professional dignity of the hairdresser, society acknowledges their contribution to the cultural and economic vitality of Karachi (Pakistan). The future lies in blending traditional craftsmanship with modern education, ensuring that hairdressers in Pakistan Karachi remain leaders in grooming excellence.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Profession in Pakistan, Karachi</dc:title>
  <dc:creator/>
  <dc:language>en</dc:language>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