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Professional</w:t>
      </w:r>
      <w:r>
        <w:t xml:space="preserve"> </w:t>
      </w:r>
      <w:r>
        <w:t xml:space="preserve">Evolution</w:t>
      </w:r>
      <w:r>
        <w:t xml:space="preserve"> </w:t>
      </w:r>
      <w:r>
        <w:t xml:space="preserve">and</w:t>
      </w:r>
      <w:r>
        <w:t xml:space="preserve"> </w:t>
      </w:r>
      <w:r>
        <w:t xml:space="preserve">Socio-Cultural</w:t>
      </w:r>
      <w:r>
        <w:t xml:space="preserve"> </w:t>
      </w:r>
      <w:r>
        <w:t xml:space="preserve">Dynamics</w:t>
      </w:r>
      <w:r>
        <w:t xml:space="preserve"> </w:t>
      </w:r>
      <w:r>
        <w:t xml:space="preserve">of</w:t>
      </w:r>
      <w:r>
        <w:t xml:space="preserve"> </w:t>
      </w:r>
      <w:r>
        <w:t xml:space="preserve">Hairdressing</w:t>
      </w:r>
      <w:r>
        <w:t xml:space="preserve"> </w:t>
      </w:r>
      <w:r>
        <w:t xml:space="preserve">in</w:t>
      </w:r>
      <w:r>
        <w:t xml:space="preserve"> </w:t>
      </w:r>
      <w:r>
        <w:t xml:space="preserve">Saudi</w:t>
      </w:r>
      <w:r>
        <w:t xml:space="preserve"> </w:t>
      </w:r>
      <w:r>
        <w:t xml:space="preserve">Arabia,</w:t>
      </w:r>
      <w:r>
        <w:t xml:space="preserve"> </w:t>
      </w:r>
      <w:r>
        <w:t xml:space="preserve">Jeddah</w:t>
      </w:r>
    </w:p>
    <w:bookmarkStart w:id="30" w:name="Xeef06453aeb6d0108ac1be63c5b945449ccc041"/>
    <w:p>
      <w:pPr>
        <w:pStyle w:val="Heading1"/>
      </w:pPr>
      <w:r>
        <w:t xml:space="preserve">The Professional Evolution and Socio-Cultural Dynamics of Hairdressing in Saudi Arabia, Jeddah</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Center for Vocational Excellence</w:t>
      </w:r>
      <w:r>
        <w:br/>
      </w:r>
      <w:r>
        <w:rPr>
          <w:bCs/>
          <w:b/>
        </w:rPr>
        <w:t xml:space="preserve">Subject:</w:t>
      </w:r>
      <w:r>
        <w:t xml:space="preserve"> </w:t>
      </w:r>
      <w:r>
        <w:t xml:space="preserve">Service Industry Studies &amp; Cultural Heritage</w:t>
      </w:r>
    </w:p>
    <w:p>
      <w:pPr>
        <w:pStyle w:val="BodyText"/>
      </w:pPr>
      <w:r>
        <w:rPr>
          <w:bCs/>
          <w:b/>
        </w:rPr>
        <w:t xml:space="preserve">Title:</w:t>
      </w:r>
      <w:r>
        <w:t xml:space="preserve">The Professional Evolution and Socio-Cultural Dynamics of Hairdressing in Saudi Arabia, Jeddah. This term paper explores the transformation of the hairdresser profession within Jeddah, a major metropolitan hub in Saudi Arabia. It examines how traditional grooming practices intersect with modern aesthetic demands, religious considerations, and economic reforms under Vision 2030. The study highlights the distinct separation between male and female services, the rise of specialized salons, and the regulatory frameworks that define this essential service industry.</w:t>
      </w:r>
    </w:p>
    <w:bookmarkStart w:id="20" w:name="introduction"/>
    <w:p>
      <w:pPr>
        <w:pStyle w:val="Heading2"/>
      </w:pPr>
      <w:r>
        <w:t xml:space="preserve">1. Introduction</w:t>
      </w:r>
    </w:p>
    <w:p>
      <w:pPr>
        <w:pStyle w:val="FirstParagraph"/>
      </w:pPr>
      <w:r>
        <w:t xml:space="preserve">In the rapidly modernizing landscape of</w:t>
      </w:r>
      <w:r>
        <w:t xml:space="preserve"> </w:t>
      </w:r>
      <w:r>
        <w:rPr>
          <w:bCs/>
          <w:b/>
        </w:rPr>
        <w:t xml:space="preserve">Saudi Arabia Jeddah</w:t>
      </w:r>
      <w:r>
        <w:t xml:space="preserve">, few professions embody the intersection of tradition, culture, and commerce as vividly as that of the</w:t>
      </w:r>
      <w:r>
        <w:t xml:space="preserve"> </w:t>
      </w:r>
      <w:r>
        <w:rPr>
          <w:bCs/>
          <w:b/>
        </w:rPr>
        <w:t xml:space="preserve">Hairdresser</w:t>
      </w:r>
      <w:r>
        <w:t xml:space="preserve">. As one of the Kingdom’s oldest commercial ports and a gateway to Mecca for pilgrims, Jeddah has long served as a melting pot of cultures. Consequently, local grooming standards have evolved from strictly traditional methods to encompass global beauty trends, all while adhering to deep-rooted cultural and religious values. This</w:t>
      </w:r>
      <w:r>
        <w:t xml:space="preserve"> </w:t>
      </w:r>
      <w:r>
        <w:rPr>
          <w:bCs/>
          <w:b/>
        </w:rPr>
        <w:t xml:space="preserve">Term Paper</w:t>
      </w:r>
      <w:r>
        <w:t xml:space="preserve"> </w:t>
      </w:r>
      <w:r>
        <w:t xml:space="preserve">seeks to analyze the current state of the hairdressing industry in Jeddah, focusing on professionalization, gender segregation protocols, and the impact of national economic visions.</w:t>
      </w:r>
    </w:p>
    <w:bookmarkEnd w:id="20"/>
    <w:bookmarkStart w:id="21" w:name="X990af9f124e7301a9c3109108c0ccffe5cff41d"/>
    <w:p>
      <w:pPr>
        <w:pStyle w:val="Heading2"/>
      </w:pPr>
      <w:r>
        <w:t xml:space="preserve">2. Historical Context: From Traditional Barbering to Modern Salons</w:t>
      </w:r>
    </w:p>
    <w:p>
      <w:pPr>
        <w:pStyle w:val="FirstParagraph"/>
      </w:pPr>
      <w:r>
        <w:t xml:space="preserve">To understand the modern</w:t>
      </w:r>
      <w:r>
        <w:t xml:space="preserve"> </w:t>
      </w:r>
      <w:r>
        <w:rPr>
          <w:bCs/>
          <w:b/>
        </w:rPr>
        <w:t xml:space="preserve">Hairdresser</w:t>
      </w:r>
      <w:r>
        <w:t xml:space="preserve"> </w:t>
      </w:r>
      <w:r>
        <w:t xml:space="preserve">in Jeddah, one must look back at the traditional role of the barber. Historically, barbers in</w:t>
      </w:r>
      <w:r>
        <w:t xml:space="preserve"> </w:t>
      </w:r>
      <w:r>
        <w:rPr>
          <w:bCs/>
          <w:b/>
        </w:rPr>
        <w:t xml:space="preserve">Saudi Arabia Jeddah</w:t>
      </w:r>
      <w:r>
        <w:t xml:space="preserve"> </w:t>
      </w:r>
      <w:r>
        <w:t xml:space="preserve">were not merely cutters of hair but also providers of basic medical services, such as bloodletting and tooth extraction. They operated primarily within mosques or community centers. The practice remains significant today, particularly among older generations who prefer traditional razor shaves and head massages.</w:t>
      </w:r>
    </w:p>
    <w:p>
      <w:pPr>
        <w:pStyle w:val="BodyText"/>
      </w:pPr>
      <w:r>
        <w:t xml:space="preserve">However, the last two decades have witnessed a seismic shift. The influx of international labor and the rise of digital media have exposed residents to global beauty standards. In Jeddah, this has led to the proliferation of high-end salons that rival those in Dubai or London. These establishments now offer advanced services such as keratin treatments, balayage, and specialized bridal styling, moving far beyond simple haircuts.</w:t>
      </w:r>
    </w:p>
    <w:bookmarkEnd w:id="21"/>
    <w:bookmarkStart w:id="24" w:name="X3943d9dc4719672b2d864e7da8614da54f36b03"/>
    <w:p>
      <w:pPr>
        <w:pStyle w:val="Heading2"/>
      </w:pPr>
      <w:r>
        <w:t xml:space="preserve">3. Gender Segregation and Religious Considerations</w:t>
      </w:r>
    </w:p>
    <w:p>
      <w:pPr>
        <w:pStyle w:val="FirstParagraph"/>
      </w:pPr>
      <w:r>
        <w:t xml:space="preserve">A critical aspect of the</w:t>
      </w:r>
      <w:r>
        <w:t xml:space="preserve"> </w:t>
      </w:r>
      <w:r>
        <w:rPr>
          <w:bCs/>
          <w:b/>
        </w:rPr>
        <w:t xml:space="preserve">Hairdresser</w:t>
      </w:r>
      <w:r>
        <w:t xml:space="preserve"> </w:t>
      </w:r>
      <w:r>
        <w:t xml:space="preserve">profession in Jeddah is the strict adherence to gender segregation. In accordance with Islamic principles and local laws, services are strictly divided between male and female spaces. This dichotomy creates two distinct sub-sectors within the industry:</w:t>
      </w:r>
    </w:p>
    <w:bookmarkStart w:id="22" w:name="male-hairdressing-services"/>
    <w:p>
      <w:pPr>
        <w:pStyle w:val="Heading3"/>
      </w:pPr>
      <w:r>
        <w:t xml:space="preserve">3.1 Male Hairdressing Services</w:t>
      </w:r>
    </w:p>
    <w:p>
      <w:pPr>
        <w:pStyle w:val="FirstParagraph"/>
      </w:pPr>
      <w:r>
        <w:t xml:space="preserve">Male</w:t>
      </w:r>
      <w:r>
        <w:t xml:space="preserve"> </w:t>
      </w:r>
      <w:r>
        <w:rPr>
          <w:bCs/>
          <w:b/>
        </w:rPr>
        <w:t xml:space="preserve">Hairdresser</w:t>
      </w:r>
      <w:r>
        <w:t xml:space="preserve"> </w:t>
      </w:r>
      <w:r>
        <w:t xml:space="preserve">shops in Jeddah often maintain a communal atmosphere, though upscale venues now offer private booths for privacy. The clientele is diverse, ranging from local Saudi men to expatriates from South Asia, the Arab world, and the West. Services frequently include traditional shaving rituals using hot towels and straight razors, which remain highly popular. The aesthetic preference here tends toward neatness and professionalism.</w:t>
      </w:r>
    </w:p>
    <w:bookmarkEnd w:id="22"/>
    <w:bookmarkStart w:id="23" w:name="female-hairdressing-services"/>
    <w:p>
      <w:pPr>
        <w:pStyle w:val="Heading3"/>
      </w:pPr>
      <w:r>
        <w:t xml:space="preserve">3.2 Female Hairdressing Services</w:t>
      </w:r>
    </w:p>
    <w:p>
      <w:pPr>
        <w:pStyle w:val="FirstParagraph"/>
      </w:pPr>
      <w:r>
        <w:t xml:space="preserve">The female salon market in Jeddah is expansive and luxurious. These are exclusively women-only spaces where clients feel comfortable expressing individuality within the bounds of modesty required by cultural norms (such as wearing hijabs or maintaining specific coverage when outside). The demand for bridal packages is exceptionally high, requiring</w:t>
      </w:r>
      <w:r>
        <w:t xml:space="preserve"> </w:t>
      </w:r>
      <w:r>
        <w:rPr>
          <w:bCs/>
          <w:b/>
        </w:rPr>
        <w:t xml:space="preserve">Hairdresser</w:t>
      </w:r>
      <w:r>
        <w:t xml:space="preserve"> </w:t>
      </w:r>
      <w:r>
        <w:t xml:space="preserve">professionals to be skilled in intricate updos, makeup application, and henna design. These salons serve as social hubs for women in Jeddah.</w:t>
      </w:r>
    </w:p>
    <w:bookmarkEnd w:id="23"/>
    <w:bookmarkEnd w:id="24"/>
    <w:bookmarkStart w:id="25" w:name="Xe6a2640cae500b46c29d1748cdb8d5a8017d92a"/>
    <w:p>
      <w:pPr>
        <w:pStyle w:val="Heading2"/>
      </w:pPr>
      <w:r>
        <w:t xml:space="preserve">4. Professionalization and Regulatory Frameworks</w:t>
      </w:r>
    </w:p>
    <w:p>
      <w:pPr>
        <w:pStyle w:val="FirstParagraph"/>
      </w:pPr>
      <w:r>
        <w:t xml:space="preserve">The Saudi government has actively worked to professionalize the service sector through the "Saudization" (Nitaqat) program, aiming to increase employment opportunities for citizens. For a</w:t>
      </w:r>
      <w:r>
        <w:t xml:space="preserve"> </w:t>
      </w:r>
      <w:r>
        <w:rPr>
          <w:bCs/>
          <w:b/>
        </w:rPr>
        <w:t xml:space="preserve">Hairdresser</w:t>
      </w:r>
      <w:r>
        <w:t xml:space="preserve">, this means that vocational training is no longer optional but mandatory. Institutions in Jeddah now offer certified courses in cosmetology and barbering.</w:t>
      </w:r>
    </w:p>
    <w:p>
      <w:pPr>
        <w:pStyle w:val="BodyText"/>
      </w:pPr>
      <w:r>
        <w:t xml:space="preserve">Regulations enforced by the Ministry of Human Resources and Social Development require all practitioners to hold valid licenses. Furthermore, hygiene standards are strictly monitored. In</w:t>
      </w:r>
      <w:r>
        <w:t xml:space="preserve"> </w:t>
      </w:r>
      <w:r>
        <w:rPr>
          <w:bCs/>
          <w:b/>
        </w:rPr>
        <w:t xml:space="preserve">Saudi Arabia Jeddah</w:t>
      </w:r>
      <w:r>
        <w:t xml:space="preserve">, a reputable salon must display its health compliance certificates prominently. This regulatory tightening has elevated the status of the</w:t>
      </w:r>
      <w:r>
        <w:t xml:space="preserve"> </w:t>
      </w:r>
      <w:r>
        <w:rPr>
          <w:bCs/>
          <w:b/>
        </w:rPr>
        <w:t xml:space="preserve">Hairdresser</w:t>
      </w:r>
      <w:r>
        <w:t xml:space="preserve"> </w:t>
      </w:r>
      <w:r>
        <w:t xml:space="preserve">from a casual tradesperson to a certified beauty professional.</w:t>
      </w:r>
    </w:p>
    <w:bookmarkEnd w:id="25"/>
    <w:bookmarkStart w:id="26" w:name="economic-impact-and-vision-2030"/>
    <w:p>
      <w:pPr>
        <w:pStyle w:val="Heading2"/>
      </w:pPr>
      <w:r>
        <w:t xml:space="preserve">5. Economic Impact and Vision 2030</w:t>
      </w:r>
    </w:p>
    <w:p>
      <w:pPr>
        <w:pStyle w:val="FirstParagraph"/>
      </w:pPr>
      <w:r>
        <w:t xml:space="preserve">The hairdressing industry contributes significantly to the local economy of Jeddah. Under Saudi Arabia's Vision 2030, which aims to diversify the economy away from oil dependence, personal care and wellness industries are identified as key growth sectors. The government encourages private investment in beauty services, leading to increased competition and innovation.</w:t>
      </w:r>
    </w:p>
    <w:p>
      <w:pPr>
        <w:pStyle w:val="BodyText"/>
      </w:pPr>
      <w:r>
        <w:t xml:space="preserve">This economic shift has also impacted tourism. Jeddah is positioning itself as a leisure destination for both domestic tourists and international visitors. High-quality</w:t>
      </w:r>
      <w:r>
        <w:t xml:space="preserve"> </w:t>
      </w:r>
      <w:r>
        <w:rPr>
          <w:bCs/>
          <w:b/>
        </w:rPr>
        <w:t xml:space="preserve">Hairdresser</w:t>
      </w:r>
      <w:r>
        <w:t xml:space="preserve"> </w:t>
      </w:r>
      <w:r>
        <w:t xml:space="preserve">services are now considered part of the hospitality infrastructure, with many hotels featuring world-class spa and salon facilities to cater to an affluent clientele.</w:t>
      </w:r>
    </w:p>
    <w:bookmarkEnd w:id="26"/>
    <w:bookmarkStart w:id="27" w:name="X1d52353bb2e7830f69a091b7879966aa964ef4c"/>
    <w:p>
      <w:pPr>
        <w:pStyle w:val="Heading2"/>
      </w:pPr>
      <w:r>
        <w:t xml:space="preserve">6. Challenges Faced by Modern Hairdressers in Jeddah</w:t>
      </w:r>
    </w:p>
    <w:p>
      <w:pPr>
        <w:pStyle w:val="FirstParagraph"/>
      </w:pPr>
      <w:r>
        <w:t xml:space="preserve">Despite growth, challenges remain. The cost of importing high-quality hair products remains a hurdle for many</w:t>
      </w:r>
      <w:r>
        <w:t xml:space="preserve"> </w:t>
      </w:r>
      <w:r>
        <w:rPr>
          <w:bCs/>
          <w:b/>
        </w:rPr>
        <w:t xml:space="preserve">Hairdresser</w:t>
      </w:r>
      <w:r>
        <w:t xml:space="preserve"> </w:t>
      </w:r>
      <w:r>
        <w:t xml:space="preserve">businesses in Jeddah due to logistical and tariff issues. Additionally, there is an ongoing debate within conservative segments of society regarding the extent to which women’s grooming should be publicized on social media platforms like Instagram and Snapchat, which are heavily used by salons for marketing.</w:t>
      </w:r>
    </w:p>
    <w:p>
      <w:pPr>
        <w:pStyle w:val="BodyText"/>
      </w:pPr>
      <w:r>
        <w:t xml:space="preserve">Furthermore, retaining skilled labor is difficult as many foreign specialists return home due to visa regulations. There is a pressing need for more local talent in Jeddah who can bridge the gap between traditional techniques and modern international trends.</w:t>
      </w:r>
    </w:p>
    <w:bookmarkEnd w:id="27"/>
    <w:bookmarkStart w:id="28" w:name="conclusion"/>
    <w:p>
      <w:pPr>
        <w:pStyle w:val="Heading2"/>
      </w:pPr>
      <w:r>
        <w:t xml:space="preserve">7. Conclusion</w:t>
      </w:r>
    </w:p>
    <w:p>
      <w:pPr>
        <w:pStyle w:val="FirstParagraph"/>
      </w:pPr>
      <w:r>
        <w:t xml:space="preserve">The profession of the</w:t>
      </w:r>
      <w:r>
        <w:t xml:space="preserve"> </w:t>
      </w:r>
      <w:r>
        <w:rPr>
          <w:bCs/>
          <w:b/>
        </w:rPr>
        <w:t xml:space="preserve">Hairdresser</w:t>
      </w:r>
      <w:r>
        <w:t xml:space="preserve"> </w:t>
      </w:r>
      <w:r>
        <w:t xml:space="preserve">in</w:t>
      </w:r>
      <w:r>
        <w:t xml:space="preserve"> </w:t>
      </w:r>
      <w:r>
        <w:rPr>
          <w:bCs/>
          <w:b/>
        </w:rPr>
        <w:t xml:space="preserve">Saudi Arabia Jeddah</w:t>
      </w:r>
      <w:r>
        <w:t xml:space="preserve"> </w:t>
      </w:r>
      <w:r>
        <w:t xml:space="preserve">stands at a unique crossroads. It is a field that respects deep-seated religious traditions while aggressively embracing modernity and global aesthetics. The transition from traditional community barbers to sophisticated, licensed salons reflects the broader societal changes occurring in the Kingdom.</w:t>
      </w:r>
    </w:p>
    <w:p>
      <w:pPr>
        <w:pStyle w:val="BodyText"/>
      </w:pPr>
      <w:r>
        <w:t xml:space="preserve">As Jeddah continues to grow as an economic and cultural hub, the role of the</w:t>
      </w:r>
      <w:r>
        <w:t xml:space="preserve"> </w:t>
      </w:r>
      <w:r>
        <w:rPr>
          <w:bCs/>
          <w:b/>
        </w:rPr>
        <w:t xml:space="preserve">Hairdresser</w:t>
      </w:r>
      <w:r>
        <w:t xml:space="preserve"> </w:t>
      </w:r>
      <w:r>
        <w:t xml:space="preserve">will likely expand further into wellness and lifestyle branding. For students and professionals entering this field, understanding both the technical skills required for modern hairdressing and the nuanced cultural expectations of Jeddah’s diverse population is essential. This</w:t>
      </w:r>
      <w:r>
        <w:t xml:space="preserve"> </w:t>
      </w:r>
      <w:r>
        <w:rPr>
          <w:bCs/>
          <w:b/>
        </w:rPr>
        <w:t xml:space="preserve">Term Paper</w:t>
      </w:r>
      <w:r>
        <w:t xml:space="preserve"> </w:t>
      </w:r>
      <w:r>
        <w:t xml:space="preserve">concludes that the future of hairdressing in Jeddah lies in professionalization, adherence to quality standards, and a respectful integration of global beauty trends with local identity.</w:t>
      </w:r>
    </w:p>
    <w:bookmarkEnd w:id="28"/>
    <w:bookmarkStart w:id="29" w:name="references"/>
    <w:p>
      <w:pPr>
        <w:pStyle w:val="Heading2"/>
      </w:pPr>
      <w:r>
        <w:t xml:space="preserve">8. References</w:t>
      </w:r>
    </w:p>
    <w:p>
      <w:pPr>
        <w:numPr>
          <w:ilvl w:val="0"/>
          <w:numId w:val="1001"/>
        </w:numPr>
        <w:pStyle w:val="Compact"/>
      </w:pPr>
      <w:r>
        <w:t xml:space="preserve">Kingdom of Saudi Arabia. (2016). Vision 2030 Framework.</w:t>
      </w:r>
    </w:p>
    <w:p>
      <w:pPr>
        <w:numPr>
          <w:ilvl w:val="0"/>
          <w:numId w:val="1001"/>
        </w:numPr>
        <w:pStyle w:val="Compact"/>
      </w:pPr>
      <w:r>
        <w:t xml:space="preserve">Bahraini, A. (2019). "The Evolution of Barber Shops in the Gulf Region." Journal of Arabian Studies.</w:t>
      </w:r>
    </w:p>
    <w:p>
      <w:pPr>
        <w:numPr>
          <w:ilvl w:val="0"/>
          <w:numId w:val="1001"/>
        </w:numPr>
        <w:pStyle w:val="Compact"/>
      </w:pPr>
      <w:r>
        <w:t xml:space="preserve">Jeddah Chamber of Commerce. (2022). Annual Report on Service Sector Growth.</w:t>
      </w:r>
    </w:p>
    <w:p>
      <w:pPr>
        <w:numPr>
          <w:ilvl w:val="0"/>
          <w:numId w:val="1001"/>
        </w:numPr>
        <w:pStyle w:val="Compact"/>
      </w:pPr>
      <w:r>
        <w:t xml:space="preserve">Saudi Ministry of Human Resources. (2023). Regulations for Personal Care Services and Saudization Requirements.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Professional Evolution and Socio-Cultural Dynamics of Hairdressing in Saudi Arabia, Jeddah</dc:title>
  <dc:creator/>
  <cp:keywords/>
  <dcterms:created xsi:type="dcterms:W3CDTF">2026-07-30T00:34:33Z</dcterms:created>
  <dcterms:modified xsi:type="dcterms:W3CDTF">2026-07-30T00:34:33Z</dcterms:modified>
</cp:coreProperties>
</file>

<file path=docProps/custom.xml><?xml version="1.0" encoding="utf-8"?>
<Properties xmlns="http://schemas.openxmlformats.org/officeDocument/2006/custom-properties" xmlns:vt="http://schemas.openxmlformats.org/officeDocument/2006/docPropsVTypes"/>
</file>