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Regulatory</w:t>
      </w:r>
      <w:r>
        <w:t xml:space="preserve"> </w:t>
      </w:r>
      <w:r>
        <w:t xml:space="preserve">Landscape</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Singapore</w:t>
      </w:r>
    </w:p>
    <w:bookmarkStart w:id="28" w:name="X9852b781d5f1366d411a7e80de227a44e8589fc"/>
    <w:p>
      <w:pPr>
        <w:pStyle w:val="Heading1"/>
      </w:pPr>
      <w:r>
        <w:t xml:space="preserve">The Evolution and Regulatory Landscape of the Hairdresser Profession in Singapore</w:t>
      </w:r>
    </w:p>
    <w:p>
      <w:pPr>
        <w:pStyle w:val="FirstParagraph"/>
      </w:pPr>
      <w:r>
        <w:rPr>
          <w:bCs/>
          <w:b/>
        </w:rPr>
        <w:t xml:space="preserve">A Term Paper on the Professional Standards, Market Dynamics, and Future Trends of the Hairdresser Industry within Singapore</w:t>
      </w:r>
    </w:p>
    <w:p>
      <w:pPr>
        <w:pStyle w:val="BodyText"/>
      </w:pPr>
      <w:r>
        <w:t xml:space="preserve">Date: October 26, 2023</w:t>
      </w:r>
    </w:p>
    <w:bookmarkStart w:id="20" w:name="abstract"/>
    <w:p>
      <w:pPr>
        <w:pStyle w:val="Heading2"/>
      </w:pPr>
      <w:r>
        <w:t xml:space="preserve">Abstract</w:t>
      </w:r>
    </w:p>
    <w:p>
      <w:pPr>
        <w:pStyle w:val="FirstParagraph"/>
      </w:pPr>
      <w:r>
        <w:t xml:space="preserve">This term paper examines the multifaceted role of the hairdresser in contemporary Singapore. As a bustling metropolis that blends traditional Asian values with modern Western influences, Singapore presents a unique ecosystem for beauty and personal grooming services. This document explores the historical context, regulatory frameworks enforced by local authorities, consumer behavior patterns specific to</w:t>
      </w:r>
      <w:r>
        <w:t xml:space="preserve"> </w:t>
      </w:r>
      <w:r>
        <w:rPr>
          <w:bCs/>
          <w:b/>
        </w:rPr>
        <w:t xml:space="preserve">Singapore</w:t>
      </w:r>
      <w:r>
        <w:t xml:space="preserve">, and the evolving definition of what it means to be a professional hairdresser in this city-state. The analysis highlights how cultural diversity in</w:t>
      </w:r>
      <w:r>
        <w:t xml:space="preserve"> </w:t>
      </w:r>
      <w:r>
        <w:rPr>
          <w:bCs/>
          <w:b/>
        </w:rPr>
        <w:t xml:space="preserve">Singapore Singapore</w:t>
      </w:r>
      <w:r>
        <w:t xml:space="preserve"> </w:t>
      </w:r>
      <w:r>
        <w:t xml:space="preserve">dictates service offerings and how strict hygiene regulations impact the daily operations of every licensed hairdresser.</w:t>
      </w:r>
    </w:p>
    <w:bookmarkEnd w:id="20"/>
    <w:bookmarkStart w:id="21" w:name="introduction"/>
    <w:p>
      <w:pPr>
        <w:pStyle w:val="Heading2"/>
      </w:pPr>
      <w:r>
        <w:t xml:space="preserve">1. Introduction</w:t>
      </w:r>
    </w:p>
    <w:p>
      <w:pPr>
        <w:pStyle w:val="FirstParagraph"/>
      </w:pPr>
      <w:r>
        <w:t xml:space="preserve">The concept of personal grooming is deeply ingrained in the culture of</w:t>
      </w:r>
      <w:r>
        <w:t xml:space="preserve"> </w:t>
      </w:r>
      <w:r>
        <w:rPr>
          <w:bCs/>
          <w:b/>
        </w:rPr>
        <w:t xml:space="preserve">Singapore Singapore</w:t>
      </w:r>
      <w:r>
        <w:t xml:space="preserve">. In a country where image, professionalism, and social etiquette are highly valued, the role of the hairdresser extends beyond mere aesthetic modification; it is a service that contributes to an individual’s confidence and professional viability. This term paper aims to dissect the profession of being a hairdresser within this specific geographic and cultural context. Unlike Western nations where barbershops may serve as casual social hubs, the salon culture in</w:t>
      </w:r>
      <w:r>
        <w:t xml:space="preserve"> </w:t>
      </w:r>
      <w:r>
        <w:rPr>
          <w:bCs/>
          <w:b/>
        </w:rPr>
        <w:t xml:space="preserve">Singapore</w:t>
      </w:r>
      <w:r>
        <w:t xml:space="preserve"> </w:t>
      </w:r>
      <w:r>
        <w:t xml:space="preserve">is often characterized by efficiency, high hygiene standards, and a blend of diverse stylistic influences derived from its multicultural population.</w:t>
      </w:r>
    </w:p>
    <w:bookmarkEnd w:id="21"/>
    <w:bookmarkStart w:id="22" w:name="Xa6527f5af225cc6889dc11458b30e744630f5c5"/>
    <w:p>
      <w:pPr>
        <w:pStyle w:val="Heading2"/>
      </w:pPr>
      <w:r>
        <w:t xml:space="preserve">2. Historical Context and Cultural Diversity</w:t>
      </w:r>
    </w:p>
    <w:p>
      <w:pPr>
        <w:pStyle w:val="FirstParagraph"/>
      </w:pPr>
      <w:r>
        <w:t xml:space="preserve">To understand the current state of hairdressing in</w:t>
      </w:r>
      <w:r>
        <w:t xml:space="preserve"> </w:t>
      </w:r>
      <w:r>
        <w:rPr>
          <w:bCs/>
          <w:b/>
        </w:rPr>
        <w:t xml:space="preserve">Singapore</w:t>
      </w:r>
      <w:r>
        <w:t xml:space="preserve">, one must acknowledge its colonial history and subsequent immigration patterns. The modern hairdresser in this region evolved from traditional barber shops that catered primarily to male grooming needs, such as shaves and cuts. Over the decades, these establishments have transformed into sophisticated salons catering to all genders.</w:t>
      </w:r>
    </w:p>
    <w:p>
      <w:pPr>
        <w:pStyle w:val="BodyText"/>
      </w:pPr>
      <w:r>
        <w:t xml:space="preserve">The demographic makeup of</w:t>
      </w:r>
      <w:r>
        <w:t xml:space="preserve"> </w:t>
      </w:r>
      <w:r>
        <w:rPr>
          <w:bCs/>
          <w:b/>
        </w:rPr>
        <w:t xml:space="preserve">Singapore Singapore</w:t>
      </w:r>
      <w:r>
        <w:t xml:space="preserve"> </w:t>
      </w:r>
      <w:r>
        <w:t xml:space="preserve">plays a pivotal role in shaping the services offered by hairdressers. The population consists largely of Chinese, Malay, Indian, and Eurasian communities. Consequently, a proficient hairdresser in this region must possess technical versatility. For instance, cutting Asian hair requires different techniques than cutting Caucasian or Afro-textured hair due to variations in thickness and curl patterns. Therefore, the modern Singaporean hairdresser is often required to be cross-trained in multiple ethnic hairstyles, making them versatile professionals capable of serving the heterogeneous population of</w:t>
      </w:r>
      <w:r>
        <w:t xml:space="preserve"> </w:t>
      </w:r>
      <w:r>
        <w:rPr>
          <w:bCs/>
          <w:b/>
        </w:rPr>
        <w:t xml:space="preserve">Singapore</w:t>
      </w:r>
      <w:r>
        <w:t xml:space="preserve">.</w:t>
      </w:r>
    </w:p>
    <w:bookmarkEnd w:id="22"/>
    <w:bookmarkStart w:id="23" w:name="X45ece82b558936b99373fc2efe9930e4d2b1d1b"/>
    <w:p>
      <w:pPr>
        <w:pStyle w:val="Heading2"/>
      </w:pPr>
      <w:r>
        <w:t xml:space="preserve">3. Regulatory Framework and Professional Standards</w:t>
      </w:r>
    </w:p>
    <w:p>
      <w:pPr>
        <w:pStyle w:val="FirstParagraph"/>
      </w:pPr>
      <w:r>
        <w:t xml:space="preserve">A critical aspect of operating as a hairdresser in Singapore is adherence to stringent health and safety regulations. The National Environment Agency (NEA) enforces strict guidelines under the Environmental Public Health Act. For any establishment employing a hairdresser, compliance with these hygiene standards is non-negotiable.</w:t>
      </w:r>
    </w:p>
    <w:p>
      <w:pPr>
        <w:pStyle w:val="BodyText"/>
      </w:pPr>
      <w:r>
        <w:t xml:space="preserve">In Singapore, the concept of "hygiene" extends to the treatment of tools and equipment. Hairdressers must ensure that combs, scissors, and clippers are sterilized or disinfected after each use. This regulatory environment ensures public safety but also raises the barrier to entry for aspiring professionals. Training in Singapore is not merely about artistic flair; it involves rigorous instruction in sanitation protocols. Furthermore, many hairdressers choose to obtain certifications from international bodies or local polytechnics like Nanyang Polytechnic or Temasek Polytechnic, which offer diploma courses in beauty and wellness. These qualifications are highly regarded by employers in</w:t>
      </w:r>
      <w:r>
        <w:t xml:space="preserve"> </w:t>
      </w:r>
      <w:r>
        <w:rPr>
          <w:bCs/>
          <w:b/>
        </w:rPr>
        <w:t xml:space="preserve">Singapore</w:t>
      </w:r>
      <w:r>
        <w:t xml:space="preserve">, as they signal a commitment to professional excellence.</w:t>
      </w:r>
    </w:p>
    <w:bookmarkEnd w:id="23"/>
    <w:bookmarkStart w:id="24" w:name="Xe8782d22fcc25e401e96a650dba67bae5f13f32"/>
    <w:p>
      <w:pPr>
        <w:pStyle w:val="Heading2"/>
      </w:pPr>
      <w:r>
        <w:t xml:space="preserve">4. The Economic Landscape of the Hairdresser Industry</w:t>
      </w:r>
    </w:p>
    <w:p>
      <w:pPr>
        <w:pStyle w:val="FirstParagraph"/>
      </w:pPr>
      <w:r>
        <w:t xml:space="preserve">The economic profile of a hairdresser in Singapore is diverse. The industry ranges from affordable neighborhood salons located within Housing Development Board (HDB) blocks to high-end luxury boutiques in Orchard Road or Marina Bay Sands. This dichotomy affects the career trajectory and earning potential of hairdressers.</w:t>
      </w:r>
    </w:p>
    <w:p>
      <w:pPr>
        <w:pStyle w:val="BodyText"/>
      </w:pPr>
      <w:r>
        <w:t xml:space="preserve">In the mid-to-high end sector, hairdressers are often viewed as consultants rather than just service providers. Clients in</w:t>
      </w:r>
      <w:r>
        <w:t xml:space="preserve"> </w:t>
      </w:r>
      <w:r>
        <w:rPr>
          <w:bCs/>
          <w:b/>
        </w:rPr>
        <w:t xml:space="preserve">Singapore</w:t>
      </w:r>
      <w:r>
        <w:t xml:space="preserve"> </w:t>
      </w:r>
      <w:r>
        <w:t xml:space="preserve">are willing to pay a premium for expertise, particularly if it involves international trends such as the Japanese "air touch" balayage techniques or Korean straightening treatments. The competitive nature of the market in</w:t>
      </w:r>
      <w:r>
        <w:t xml:space="preserve"> </w:t>
      </w:r>
      <w:r>
        <w:rPr>
          <w:bCs/>
          <w:b/>
        </w:rPr>
        <w:t xml:space="preserve">Singapore Singapore</w:t>
      </w:r>
      <w:r>
        <w:t xml:space="preserve"> </w:t>
      </w:r>
      <w:r>
        <w:t xml:space="preserve">means that hairdressers must continuously upskill. Keeping abreast of global fashion weeks and international style trends is essential for retaining clientele in a city that is cosmopolitan and globally connected.</w:t>
      </w:r>
    </w:p>
    <w:bookmarkEnd w:id="24"/>
    <w:bookmarkStart w:id="25" w:name="challenges-facing-modern-hairdressers"/>
    <w:p>
      <w:pPr>
        <w:pStyle w:val="Heading2"/>
      </w:pPr>
      <w:r>
        <w:t xml:space="preserve">5. Challenges Facing Modern Hairdressers</w:t>
      </w:r>
    </w:p>
    <w:p>
      <w:pPr>
        <w:pStyle w:val="FirstParagraph"/>
      </w:pPr>
      <w:r>
        <w:t xml:space="preserve">Despite the prosperity of the industry, hairdressers in Singapore face significant challenges. One major issue is labor shortage. The beauty industry relies heavily on foreign talent, particularly from countries like Indonesia and Vietnam. However, changing government policies regarding foreign worker levies and quotas have made it more difficult for salon owners to hire internationally trained hairdressers.</w:t>
      </w:r>
    </w:p>
    <w:p>
      <w:pPr>
        <w:pStyle w:val="BodyText"/>
      </w:pPr>
      <w:r>
        <w:t xml:space="preserve">This has led to a increased emphasis on local training programs. There is a concerted effort by the Singapore government and industry bodies like the Singapore Beauty &amp; Personal Care Association (SBPCA) to upskill local workers. For a domestic hairdresser, this means facing higher competitive pressure to prove their worth against experienced expatriate stylists who may have decades of experience.</w:t>
      </w:r>
    </w:p>
    <w:p>
      <w:pPr>
        <w:pStyle w:val="BodyText"/>
      </w:pPr>
      <w:r>
        <w:t xml:space="preserve">Additionally, mental health and physical strain are prevalent issues. Hairdressers in Singapore often work long shifts on their feet, dealing with chemical fumes from dyes and treatments. The fast-paced lifestyle of</w:t>
      </w:r>
      <w:r>
        <w:t xml:space="preserve"> </w:t>
      </w:r>
      <w:r>
        <w:rPr>
          <w:bCs/>
          <w:b/>
        </w:rPr>
        <w:t xml:space="preserve">Singapore</w:t>
      </w:r>
      <w:r>
        <w:t xml:space="preserve">, where time is money, puts pressure on hairdressers to provide quick yet high-quality services, leading to potential burnout.</w:t>
      </w:r>
    </w:p>
    <w:bookmarkEnd w:id="25"/>
    <w:bookmarkStart w:id="26" w:name="X1ea0feb3d1f04bc747c93235ec93024c6c274fd"/>
    <w:p>
      <w:pPr>
        <w:pStyle w:val="Heading2"/>
      </w:pPr>
      <w:r>
        <w:t xml:space="preserve">6. Future Trends and Technological Integration</w:t>
      </w:r>
    </w:p>
    <w:p>
      <w:pPr>
        <w:pStyle w:val="FirstParagraph"/>
      </w:pPr>
      <w:r>
        <w:t xml:space="preserve">The future of the hairdresser profession in Singapore is being shaped by technology and sustainability. Online booking platforms have become ubiquitous, requiring hairdressers to manage their digital presence effectively. Social media platforms like Instagram and TikTok serve as primary marketing tools for stylists in</w:t>
      </w:r>
      <w:r>
        <w:t xml:space="preserve"> </w:t>
      </w:r>
      <w:r>
        <w:rPr>
          <w:bCs/>
          <w:b/>
        </w:rPr>
        <w:t xml:space="preserve">Singapore</w:t>
      </w:r>
      <w:r>
        <w:t xml:space="preserve">. A hairdresser’s portfolio is no longer limited to the physical salon; it exists online, influencing client choices before they even walk through the door.</w:t>
      </w:r>
    </w:p>
    <w:p>
      <w:pPr>
        <w:pStyle w:val="BodyText"/>
      </w:pPr>
      <w:r>
        <w:t xml:space="preserve">Moreover, there is a growing trend towards eco-friendly practices. Clients in</w:t>
      </w:r>
      <w:r>
        <w:t xml:space="preserve"> </w:t>
      </w:r>
      <w:r>
        <w:rPr>
          <w:bCs/>
          <w:b/>
        </w:rPr>
        <w:t xml:space="preserve">Singapore Singapore</w:t>
      </w:r>
      <w:r>
        <w:t xml:space="preserve"> </w:t>
      </w:r>
      <w:r>
        <w:t xml:space="preserve">are becoming more environmentally conscious. Hairdressers who utilize ammonia-free dyes, sustainable packaging, and water-saving techniques are finding a niche market advantage. This shift requires ongoing education and adaptation by professionals in the field.</w:t>
      </w:r>
    </w:p>
    <w:bookmarkEnd w:id="26"/>
    <w:bookmarkStart w:id="27" w:name="conclusion"/>
    <w:p>
      <w:pPr>
        <w:pStyle w:val="Heading2"/>
      </w:pPr>
      <w:r>
        <w:t xml:space="preserve">7. Conclusion</w:t>
      </w:r>
    </w:p>
    <w:p>
      <w:pPr>
        <w:pStyle w:val="FirstParagraph"/>
      </w:pPr>
      <w:r>
        <w:t xml:space="preserve">In conclusion, the role of the hairdresser in Singapore is complex and dynamic. It is a profession that demands artistic skill, technical precision, rigorous adherence to health regulations, and cultural sensitivity. The unique context of</w:t>
      </w:r>
      <w:r>
        <w:t xml:space="preserve"> </w:t>
      </w:r>
      <w:r>
        <w:rPr>
          <w:bCs/>
          <w:b/>
        </w:rPr>
        <w:t xml:space="preserve">Singapore Singapore</w:t>
      </w:r>
      <w:r>
        <w:t xml:space="preserve">, with its multicultural demographics and high standards of living, dictates that a successful hairdresser must be adaptable and continuously evolving. From the regulatory compliance required by the National Environment Agency to the artistic demands of serving a global clientele, the hairdresser in this region is a key player in the personal care economy. As labor laws evolve and technology integrates further into beauty services, Singaporean hairdressers will need to balance traditional craftsmanship with modern professional competencies. Ultimately, being a hairdresser in Singapore is not just about cutting hair; it is about maintaining a high standard of service excellence that reflects the vibrant and sophisticated nature of the city itself.</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Regulatory Landscape of the Hairdresser Profession in Singapore</dc:title>
  <dc:creator/>
  <dc:language>en</dc:language>
  <cp:keywords/>
  <dcterms:created xsi:type="dcterms:W3CDTF">2026-07-29T22:13:35Z</dcterms:created>
  <dcterms:modified xsi:type="dcterms:W3CDTF">2026-07-29T22:13:35Z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