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Spain</w:t>
      </w:r>
      <w:r>
        <w:t xml:space="preserve"> </w:t>
      </w:r>
      <w:r>
        <w:t xml:space="preserve">Barcelona</w:t>
      </w:r>
    </w:p>
    <w:bookmarkStart w:id="26" w:name="X14b1a56f6821806fa8f7293ccad3278d349a9c7"/>
    <w:p>
      <w:pPr>
        <w:pStyle w:val="Heading1"/>
      </w:pPr>
      <w:r>
        <w:t xml:space="preserve">The Art and Economics of the Hairdresser Profession in Spain Barcelona</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Vocational Training and Business Management</w:t>
      </w:r>
      <w:r>
        <w:br/>
      </w:r>
      <w:r>
        <w:rPr>
          <w:bCs/>
          <w:b/>
        </w:rPr>
        <w:t xml:space="preserve">Subject:</w:t>
      </w:r>
      <w:r>
        <w:t xml:space="preserve"> </w:t>
      </w:r>
      <w:r>
        <w:t xml:space="preserve">Professional Studies in the Beauty Sector</w:t>
      </w:r>
    </w:p>
    <w:bookmarkStart w:id="20" w:name="i.-introduction"/>
    <w:p>
      <w:pPr>
        <w:pStyle w:val="Heading2"/>
      </w:pPr>
      <w:r>
        <w:t xml:space="preserve">I. Introduction</w:t>
      </w:r>
    </w:p>
    <w:p>
      <w:pPr>
        <w:pStyle w:val="FirstParagraph"/>
      </w:pPr>
      <w:r>
        <w:t xml:space="preserve">The beauty industry in Spain is a vibrant and dynamic sector, deeply intertwined with the cultural identity, social habits, and economic structure of the nation. Within this vast landscape, Spain Barcelona stands out as a global capital of style, innovation, and aesthetic expression. It is not merely a city but a symbol of Mediterranean chic where fashion meets daily life. At the heart of this industry lies the</w:t>
      </w:r>
      <w:r>
        <w:t xml:space="preserve"> </w:t>
      </w:r>
      <w:r>
        <w:rPr>
          <w:bCs/>
          <w:b/>
        </w:rPr>
        <w:t xml:space="preserve">Hairdresser</w:t>
      </w:r>
      <w:r>
        <w:t xml:space="preserve">, an artisan who combines technical precision with creative flair to shape public perception and personal confidence. This term paper explores the multifaceted role of the</w:t>
      </w:r>
      <w:r>
        <w:t xml:space="preserve"> </w:t>
      </w:r>
      <w:r>
        <w:rPr>
          <w:bCs/>
          <w:b/>
        </w:rPr>
        <w:t xml:space="preserve">Hairdresser</w:t>
      </w:r>
      <w:r>
        <w:t xml:space="preserve"> </w:t>
      </w:r>
      <w:r>
        <w:t xml:space="preserve">within the specific context of Spain Barcelona, analyzing their professional evolution, cultural significance, economic impact, and regulatory framework. By examining these elements, we gain a comprehensive understanding of why mastering this profession in Spain Barcelona requires not just technical skill but also deep cultural intelligence.</w:t>
      </w:r>
    </w:p>
    <w:bookmarkEnd w:id="20"/>
    <w:bookmarkStart w:id="21" w:name="X78d1e09bbbd4e1ddb3591f8936ecdba393b9654"/>
    <w:p>
      <w:pPr>
        <w:pStyle w:val="Heading2"/>
      </w:pPr>
      <w:r>
        <w:t xml:space="preserve">II. The Historical and Cultural Context of Hairdressing in Spain Barcelona</w:t>
      </w:r>
    </w:p>
    <w:p>
      <w:pPr>
        <w:pStyle w:val="FirstParagraph"/>
      </w:pPr>
      <w:r>
        <w:t xml:space="preserve">To understand the modern</w:t>
      </w:r>
      <w:r>
        <w:t xml:space="preserve"> </w:t>
      </w:r>
      <w:r>
        <w:rPr>
          <w:bCs/>
          <w:b/>
        </w:rPr>
        <w:t xml:space="preserve">Hairdresser</w:t>
      </w:r>
      <w:r>
        <w:t xml:space="preserve">, one must first appreciate the historical roots of grooming in Spain Barcelona. Historically, Spain has been a crossroads of cultures, including Roman, Moorish, and Christian influences, each contributing to the evolving aesthetics of hair care. However it was in the late 20th century that Spain Barcelona began to cement its reputation as a fashion hub. The transformation following the 1992 Olympic Games accelerated urban development and global exposure, bringing international trends to local salons. In Spain Barcelona, appearance is not superficial; it is a form of social currency. The warm climate and active outdoor lifestyle necessitate specific hair care routines that differ from those in Northern Europe or Asia. Consequently, the</w:t>
      </w:r>
      <w:r>
        <w:t xml:space="preserve"> </w:t>
      </w:r>
      <w:r>
        <w:rPr>
          <w:bCs/>
          <w:b/>
        </w:rPr>
        <w:t xml:space="preserve">Hairdresser</w:t>
      </w:r>
      <w:r>
        <w:t xml:space="preserve"> </w:t>
      </w:r>
      <w:r>
        <w:t xml:space="preserve">in this region specializes in managing humidity-resistant styles, sun protection treatments, and versatile cuts suitable for both beachside leisure and corporate environments.</w:t>
      </w:r>
      <w:r>
        <w:t xml:space="preserve"> </w:t>
      </w:r>
      <w:r>
        <w:t xml:space="preserve">Furthermore the social fabric of Spain Barcelona is built around community interaction. The local salon serves as more than a service provider; it acts as a third place between home and work. For many residents, visiting their trusted</w:t>
      </w:r>
      <w:r>
        <w:t xml:space="preserve"> </w:t>
      </w:r>
      <w:r>
        <w:rPr>
          <w:bCs/>
          <w:b/>
        </w:rPr>
        <w:t xml:space="preserve">Hairdresser</w:t>
      </w:r>
      <w:r>
        <w:t xml:space="preserve"> </w:t>
      </w:r>
      <w:r>
        <w:t xml:space="preserve">is a weekly ritual of relaxation and socialization. This cultural expectation places high demands on the interpersonal skills of professionals operating in Spain Barcelona. They are expected to be listeners, confidants, and stylists simultaneously. Therefore the profile of a successful</w:t>
      </w:r>
      <w:r>
        <w:t xml:space="preserve"> </w:t>
      </w:r>
      <w:r>
        <w:rPr>
          <w:bCs/>
          <w:b/>
        </w:rPr>
        <w:t xml:space="preserve">Hairdresser</w:t>
      </w:r>
      <w:r>
        <w:t xml:space="preserve"> </w:t>
      </w:r>
      <w:r>
        <w:t xml:space="preserve">in this city is defined by emotional intelligence as much as by their ability to wield scissors or apply color.</w:t>
      </w:r>
    </w:p>
    <w:bookmarkEnd w:id="21"/>
    <w:bookmarkStart w:id="22" w:name="Xfe78b7522565fb885c6d71ba6ed6b37a836b784"/>
    <w:p>
      <w:pPr>
        <w:pStyle w:val="Heading2"/>
      </w:pPr>
      <w:r>
        <w:t xml:space="preserve">III. Professional Requirements and Regulatory Framework</w:t>
      </w:r>
    </w:p>
    <w:p>
      <w:pPr>
        <w:pStyle w:val="FirstParagraph"/>
      </w:pPr>
      <w:r>
        <w:t xml:space="preserve">The profession of the</w:t>
      </w:r>
      <w:r>
        <w:t xml:space="preserve"> </w:t>
      </w:r>
      <w:r>
        <w:rPr>
          <w:bCs/>
          <w:b/>
        </w:rPr>
        <w:t xml:space="preserve">Hairdresser in Spain Barcelona is strictly regulated to ensure public health, safety, and professional competence. In Spain, the title of "Estilista" (Stylist) or "Periódico" (Barber/Hairdresser depending on specialization) requires formal certification from recognized vocational training institutions. Aspiring professionals must complete specific cycles of Formación Profesional (Vocational Training), such as the Ciclo Formativo de Grado Superior en Estilística y Diseño de Imagen Personal. These programs are rigorous, combining theoretical knowledge of anatomy, chemistry of hair products, and color theory with extensive practical hours.</w:t>
      </w:r>
      <w:r>
        <w:rPr>
          <w:bCs/>
          <w:b/>
        </w:rPr>
        <w:t xml:space="preserve"> </w:t>
      </w:r>
      <w:r>
        <w:rPr>
          <w:bCs/>
          <w:b/>
        </w:rPr>
        <w:t xml:space="preserve">In Spain Barcelona specifically where tourism is a major economic driver the standards are often higher than the national minimum. Local authorities in Catalonia enforce strict hygiene regulations under the Generalitat de Catalunya's health codes. A</w:t>
      </w:r>
      <w:r>
        <w:rPr>
          <w:bCs/>
          <w:b/>
        </w:rPr>
        <w:t xml:space="preserve"> </w:t>
      </w:r>
      <w:r>
        <w:rPr>
          <w:bCs/>
          <w:b/>
          <w:bCs/>
          <w:b/>
        </w:rPr>
        <w:t xml:space="preserve">Hairdresser must maintain impeccable sanitation standards, sterilize tools regularly, and ensure proper ventilation due to chemical exposure risks like ammonia and peroxide. Additionally many high-end salons in Spain Barcelona prefer candidates who speak multiple languages. Given the international demographic of the city English Catalan German and Italian are often spoken by clients. This linguistic diversity adds a layer of complexity to the role, requiring the</w:t>
      </w:r>
      <w:r>
        <w:rPr>
          <w:bCs/>
          <w:b/>
          <w:bCs/>
          <w:b/>
        </w:rPr>
        <w:t xml:space="preserve"> </w:t>
      </w:r>
      <w:r>
        <w:rPr>
          <w:bCs/>
          <w:b/>
          <w:bCs/>
          <w:b/>
          <w:bCs/>
          <w:b/>
        </w:rPr>
        <w:t xml:space="preserve">Hairdresser to communicate effectively with a global clientele while maintaining technical precision.</w:t>
      </w:r>
    </w:p>
    <w:bookmarkEnd w:id="22"/>
    <w:bookmarkStart w:id="23" w:name="iv.-economic-impact-and-market-dynamics"/>
    <w:p>
      <w:pPr>
        <w:pStyle w:val="Heading2"/>
      </w:pPr>
      <w:r>
        <w:t xml:space="preserve">IV. Economic Impact and Market Dynamics</w:t>
      </w:r>
    </w:p>
    <w:p>
      <w:pPr>
        <w:pStyle w:val="FirstParagraph"/>
      </w:pPr>
      <w:r>
        <w:t xml:space="preserve">The economic contribution of the hairdressing sector in Spain Barcelona is substantial. It supports thousands of direct jobs and sustains a wide supply chain including product manufacturers, equipment suppliers, and educational institutions. For individual</w:t>
      </w:r>
      <w:r>
        <w:t xml:space="preserve"> </w:t>
      </w:r>
      <w:r>
        <w:rPr>
          <w:bCs/>
          <w:b/>
        </w:rPr>
        <w:t xml:space="preserve">Hairdressers operating in this market there are two primary paths: employment within established salons or self-employment as independent contractors. In Spain Barcelona the trend is shifting toward boutique studios where master</w:t>
      </w:r>
      <w:r>
        <w:rPr>
          <w:bCs/>
          <w:b/>
        </w:rPr>
        <w:t xml:space="preserve"> </w:t>
      </w:r>
      <w:r>
        <w:rPr>
          <w:bCs/>
          <w:b/>
          <w:bCs/>
          <w:b/>
        </w:rPr>
        <w:t xml:space="preserve">Hairdressers lease chairs or operate their own brand identities.</w:t>
      </w:r>
      <w:r>
        <w:rPr>
          <w:bCs/>
          <w:b/>
          <w:bCs/>
          <w:b/>
        </w:rPr>
        <w:t xml:space="preserve"> </w:t>
      </w:r>
      <w:r>
        <w:rPr>
          <w:bCs/>
          <w:b/>
          <w:bCs/>
          <w:b/>
        </w:rPr>
        <w:t xml:space="preserve">Pricing structures in Spain Barcelona vary significantly based on location and prestige. Salons in districts such as Eixample, Gràcia, and Poblenou command premium prices due to high foot traffic of affluent residents and tourists. Conversely neighborhood salons offer more accessible pricing while maintaining high quality standards. The</w:t>
      </w:r>
      <w:r>
        <w:rPr>
          <w:bCs/>
          <w:b/>
          <w:bCs/>
          <w:b/>
        </w:rPr>
        <w:t xml:space="preserve"> </w:t>
      </w:r>
      <w:r>
        <w:rPr>
          <w:bCs/>
          <w:b/>
          <w:bCs/>
          <w:b/>
          <w:bCs/>
          <w:b/>
        </w:rPr>
        <w:t xml:space="preserve">Hairdresser must navigate this competitive landscape by differentiating themselves through specialization. Trends in Spain Barcelona have recently seen a surge in demand for sustainable and organic hair care products, pushing</w:t>
      </w:r>
      <w:r>
        <w:rPr>
          <w:bCs/>
          <w:b/>
          <w:bCs/>
          <w:b/>
          <w:bCs/>
          <w:b/>
        </w:rPr>
        <w:t xml:space="preserve"> </w:t>
      </w:r>
      <w:r>
        <w:rPr>
          <w:bCs/>
          <w:b/>
          <w:bCs/>
          <w:b/>
          <w:bCs/>
          <w:b/>
          <w:bCs/>
          <w:b/>
        </w:rPr>
        <w:t xml:space="preserve">Hairdressers to educate clients on eco-friendly practices. Furthermore the rise of digital marketing has forced modern</w:t>
      </w:r>
      <w:r>
        <w:rPr>
          <w:bCs/>
          <w:b/>
          <w:bCs/>
          <w:b/>
          <w:bCs/>
          <w:b/>
          <w:bCs/>
          <w:b/>
        </w:rPr>
        <w:t xml:space="preserve"> </w:t>
      </w:r>
      <w:r>
        <w:rPr>
          <w:bCs/>
          <w:b/>
          <w:bCs/>
          <w:b/>
          <w:bCs/>
          <w:b/>
          <w:bCs/>
          <w:b/>
          <w:bCs/>
          <w:b/>
        </w:rPr>
        <w:t xml:space="preserve">Hairdressers to become content creators, utilizing platforms like Instagram and TikTok to showcase their work in Spain Barcelona. Visual storytelling is paramount; a stunning transformation shot can attract bookings for months, highlighting the necessity of integrating digital skills into traditional vocational training.</w:t>
      </w:r>
    </w:p>
    <w:bookmarkEnd w:id="23"/>
    <w:bookmarkStart w:id="24" w:name="v.-challenges-and-future-trends"/>
    <w:p>
      <w:pPr>
        <w:pStyle w:val="Heading2"/>
      </w:pPr>
      <w:r>
        <w:t xml:space="preserve">V. Challenges and Future Trends</w:t>
      </w:r>
    </w:p>
    <w:p>
      <w:pPr>
        <w:pStyle w:val="FirstParagraph"/>
      </w:pPr>
      <w:r>
        <w:t xml:space="preserve">Despite its prosperity the profession faces challenges including high competition, rising operational costs in commercial real estate in Spain Barcelona and intense pressure from fast-fashion beauty trends that promise quick fixes at low prices. However the true value of a skilled</w:t>
      </w:r>
      <w:r>
        <w:t xml:space="preserve"> </w:t>
      </w:r>
      <w:r>
        <w:rPr>
          <w:bCs/>
          <w:b/>
        </w:rPr>
        <w:t xml:space="preserve">Hairdresser remains irreplaceable by automated services or DIY kits. The future of hairdressing in Spain Barcelona lies in personalization and sustainability. Clients are increasingly seeking tailored experiences that address specific health concerns such as scalp sensitivity or hair loss due to hormonal changes or stress.</w:t>
      </w:r>
      <w:r>
        <w:rPr>
          <w:bCs/>
          <w:b/>
        </w:rPr>
        <w:t xml:space="preserve"> </w:t>
      </w:r>
      <w:r>
        <w:rPr>
          <w:bCs/>
          <w:b/>
        </w:rPr>
        <w:t xml:space="preserve">Moreover the definition of grooming is becoming more inclusive and gender-fluid in Spain Barcelona. Modern</w:t>
      </w:r>
      <w:r>
        <w:rPr>
          <w:bCs/>
          <w:b/>
        </w:rPr>
        <w:t xml:space="preserve"> </w:t>
      </w:r>
      <w:r>
        <w:rPr>
          <w:bCs/>
          <w:b/>
          <w:bCs/>
          <w:b/>
        </w:rPr>
        <w:t xml:space="preserve">Hairdressers must be adept at creating styles that transcend traditional gender binaries, catering to a diverse range of identities. This evolution requires continuous education and adaptability. Technology also plays a growing role; virtual reality consultations and AI-driven color matching tools are beginning to appear in upscale salons across Spain Barcelona, augmenting rather than replacing the human touch of the</w:t>
      </w:r>
      <w:r>
        <w:rPr>
          <w:bCs/>
          <w:b/>
          <w:bCs/>
          <w:b/>
        </w:rPr>
        <w:t xml:space="preserve"> </w:t>
      </w:r>
      <w:r>
        <w:rPr>
          <w:bCs/>
          <w:b/>
          <w:bCs/>
          <w:b/>
          <w:bCs/>
          <w:b/>
        </w:rPr>
        <w:t xml:space="preserve">Hairdresser.</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Hairdresser in Spain Barcelona is complex, multifaceted, and culturally significant. It is a profession that demands a unique blend of artistic creativity, technical expertise, business acumen, and social awareness. The specific context of Spain Barcelona—with its rich history booming tourism industry and emphasis on lifestyle aesthetics—creates a distinctive environment for practitioners. Success in this market requires more than just cutting hair; it involves understanding the local culture navigating strict regulations engaging with a diverse clientele and adapting to rapid technological changes. As the beauty industry continues to evolve, the</w:t>
      </w:r>
      <w:r>
        <w:rPr>
          <w:bCs/>
          <w:b/>
        </w:rPr>
        <w:t xml:space="preserve"> </w:t>
      </w:r>
      <w:r>
        <w:rPr>
          <w:bCs/>
          <w:b/>
          <w:bCs/>
          <w:b/>
        </w:rPr>
        <w:t xml:space="preserve">Hairdresser in Spain Barcelona will remain a key figure in maintaining both personal well-being and professional standards. Ultimately this term paper demonstrates that being a</w:t>
      </w:r>
      <w:r>
        <w:rPr>
          <w:bCs/>
          <w:b/>
          <w:bCs/>
          <w:b/>
        </w:rPr>
        <w:t xml:space="preserve"> </w:t>
      </w:r>
      <w:r>
        <w:rPr>
          <w:bCs/>
          <w:b/>
          <w:bCs/>
          <w:b/>
          <w:bCs/>
          <w:b/>
        </w:rPr>
        <w:t xml:space="preserve">Hairdresser here is not merely a job but a vital contribution to the vibrant social and economic tapestry of one of Europe's most stylish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Hairdresser Profession in Spain Barcelona</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