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34" w:name="term-paper"/>
    <w:p>
      <w:pPr>
        <w:pStyle w:val="Heading1"/>
      </w:pPr>
      <w:r>
        <w:t xml:space="preserve">Term Paper</w:t>
      </w:r>
    </w:p>
    <w:p>
      <w:pPr>
        <w:pStyle w:val="FirstParagraph"/>
      </w:pPr>
      <w:r>
        <w:rPr>
          <w:bCs/>
          <w:b/>
        </w:rPr>
        <w:t xml:space="preserve">Subject:</w:t>
      </w:r>
      <w:r>
        <w:t xml:space="preserve"> </w:t>
      </w:r>
      <w:r>
        <w:t xml:space="preserve">Sociology and Economic Development</w:t>
      </w:r>
      <w:r>
        <w:br/>
      </w:r>
      <w:r>
        <w:rPr>
          <w:bCs/>
          <w:b/>
        </w:rPr>
        <w:t xml:space="preserve">Focused Topic:</w:t>
      </w:r>
      <w:r>
        <w:t xml:space="preserve">The Hairdresser as a Social and Economic Catalyst</w:t>
      </w:r>
      <w:r>
        <w:br/>
      </w:r>
    </w:p>
    <w:p>
      <w:pPr>
        <w:pStyle w:val="BodyText"/>
      </w:pPr>
      <w:r>
        <w:t xml:space="preserve">Geographic Context:Zimbabwe Harare</w:t>
      </w:r>
      <w:r>
        <w:br/>
      </w:r>
      <w:r>
        <w:br/>
      </w:r>
    </w:p>
    <w:p>
      <w:pPr>
        <w:pStyle w:val="BodyText"/>
      </w:pPr>
      <w:r>
        <w:rPr>
          <w:iCs/>
          <w:i/>
        </w:rPr>
        <w:t xml:space="preserve">This term paper explores the multifaceted role of the hairdresser within the socio-economic landscape of Zimbabwe, specifically focusing on the capital city, Harare. It examines how this profession has evolved from traditional practices to a modern economic driver and a hub for community engagement.</w:t>
      </w:r>
    </w:p>
    <w:bookmarkStart w:id="20" w:name="introduction"/>
    <w:p>
      <w:pPr>
        <w:pStyle w:val="Heading2"/>
      </w:pPr>
      <w:r>
        <w:t xml:space="preserve">1. Introduction</w:t>
      </w:r>
    </w:p>
    <w:p>
      <w:pPr>
        <w:pStyle w:val="FirstParagraph"/>
      </w:pPr>
      <w:r>
        <w:t xml:space="preserve">In many cultures, personal grooming is viewed merely as an aesthetic pursuit. However, in Zimbabwe Harare , the role of the hairdresser extends far beyond simple beauty maintenance. The hairdresser serves as a critical node in the social fabric, a provider of essential livelihoods in a volatile economy, and a custodian of cultural identity. This term paper argues that the professionalization and informal expansion of hairdressing services in Harare are pivotal to understanding urban resilience, gender dynamics, and small business entrepreneurship in Zimbabwe.</w:t>
      </w:r>
    </w:p>
    <w:p>
      <w:pPr>
        <w:pStyle w:val="BodyText"/>
      </w:pPr>
      <w:r>
        <w:t xml:space="preserve">Harare , as the economic heart of Zimbabwe , presents a unique case study. The city's dynamic population, ranging from corporate professionals to informal sector workers, relies heavily on personal appearance for social mobility and professional acceptance. Consequently, the demand for skilled hairdressers is constant and evolving.</w:t>
      </w:r>
    </w:p>
    <w:bookmarkEnd w:id="20"/>
    <w:bookmarkStart w:id="21" w:name="Xfd8a2e86f69c6c6d2673eed6c9ce35e56d60ba4"/>
    <w:p>
      <w:pPr>
        <w:pStyle w:val="Heading2"/>
      </w:pPr>
      <w:r>
        <w:t xml:space="preserve">2. Historical Context: From Traditional Braiding to Modern Salons</w:t>
      </w:r>
    </w:p>
    <w:p>
      <w:pPr>
        <w:pStyle w:val="FirstParagraph"/>
      </w:pPr>
      <w:r>
        <w:t xml:space="preserve">To understand the current state of hairdressing in Zimbabwe Harare , one must look at its historical roots. Traditionally, hair care was a communal activity within households and villages, where braiding styles held significant cultural meaning, indicating age, marital status, and tribal affiliation. As urbanization accelerated during the colonial and post-independence eras, these traditional practices migrated into the city.</w:t>
      </w:r>
    </w:p>
    <w:p>
      <w:pPr>
        <w:pStyle w:val="BodyText"/>
      </w:pPr>
      <w:r>
        <w:t xml:space="preserve">Over the decades in Harare , a distinct dichotomy emerged. On one side were high-end salons catering to the elite in areas like Avondale and Borrowdale. On the other was a vast network of informal hairdressers operating in townships such as Mbare, Highland Park, and Warren Park. Despite this divide, both sectors contributed to preserving cultural aesthetics while adapting to modern trends brought by globalization.</w:t>
      </w:r>
    </w:p>
    <w:bookmarkEnd w:id="21"/>
    <w:bookmarkStart w:id="24" w:name="the-economic-role-of-the-hairdresser"/>
    <w:p>
      <w:pPr>
        <w:pStyle w:val="Heading2"/>
      </w:pPr>
      <w:r>
        <w:t xml:space="preserve">3. The Economic Role of the Hairdresser</w:t>
      </w:r>
    </w:p>
    <w:p>
      <w:pPr>
        <w:pStyle w:val="FirstParagraph"/>
      </w:pPr>
      <w:r>
        <w:t xml:space="preserve">In the context of Zimbabwe's fluctuating economy, the hairdressing industry has proven to be remarkably resilient. For many women and men in Harare , becoming a hairdresser is not just a career choice but a necessity for survival. The barrier to entry is relatively low compared to other professions, requiring skill and creativity rather than significant capital investment.</w:t>
      </w:r>
    </w:p>
    <w:bookmarkStart w:id="22" w:name="entrepreneurship-and-job-creation"/>
    <w:p>
      <w:pPr>
        <w:pStyle w:val="Heading3"/>
      </w:pPr>
      <w:r>
        <w:t xml:space="preserve">3.1 Entrepreneurship and Job Creation</w:t>
      </w:r>
    </w:p>
    <w:p>
      <w:pPr>
        <w:pStyle w:val="FirstParagraph"/>
      </w:pPr>
      <w:r>
        <w:t xml:space="preserve">The term "hairdresser" in Harare often encompasses a wide range of business models, from solo operators working out of their homes to large salon complexes. This flexibility allows for significant job creation. Senior hairdressers frequently employ apprentices, creating a chain of economic benefit that supports families and reduces urban unemployment.</w:t>
      </w:r>
    </w:p>
    <w:bookmarkEnd w:id="22"/>
    <w:bookmarkStart w:id="23" w:name="supply-chain-implications"/>
    <w:p>
      <w:pPr>
        <w:pStyle w:val="Heading3"/>
      </w:pPr>
      <w:r>
        <w:t xml:space="preserve">3.2 Supply Chain Implications</w:t>
      </w:r>
    </w:p>
    <w:p>
      <w:pPr>
        <w:pStyle w:val="FirstParagraph"/>
      </w:pPr>
      <w:r>
        <w:t xml:space="preserve">The presence of numerous hairdressers drives demand for raw materials, including wigs, braiding hair, oils, dyes, and styling tools. This has spurred local and international trade. Many small businesses in Harare have emerged specifically to supply these products to neighborhood barbershops and salons, further integrating the hairdressing sector into the broader economy.</w:t>
      </w:r>
    </w:p>
    <w:bookmarkEnd w:id="23"/>
    <w:bookmarkEnd w:id="24"/>
    <w:bookmarkStart w:id="27" w:name="Xaef0ebae0a1f714ce6dc85056071a3f2ca00544"/>
    <w:p>
      <w:pPr>
        <w:pStyle w:val="Heading2"/>
      </w:pPr>
      <w:r>
        <w:t xml:space="preserve">4. Social Dynamics: The Salon as a Community Hub</w:t>
      </w:r>
    </w:p>
    <w:p>
      <w:pPr>
        <w:pStyle w:val="FirstParagraph"/>
      </w:pPr>
      <w:r>
        <w:t xml:space="preserve">Beyond economics, the hairdresser shop in Zimbabwe Harare functions as a vital social institution. It is often referred to as an "open-air university" or a community center where news is exchanged, gossip is shared, and social bonds are strengthened.</w:t>
      </w:r>
    </w:p>
    <w:bookmarkStart w:id="25" w:name="information-exchange"/>
    <w:p>
      <w:pPr>
        <w:pStyle w:val="Heading3"/>
      </w:pPr>
      <w:r>
        <w:t xml:space="preserve">4.1 Information Exchange</w:t>
      </w:r>
    </w:p>
    <w:p>
      <w:pPr>
        <w:pStyle w:val="FirstParagraph"/>
      </w:pPr>
      <w:r>
        <w:t xml:space="preserve">In times of political or economic uncertainty, the salon becomes a space for information dissemination. Clients discuss job opportunities, price changes in commodities, and political developments with their hairdressers. This trust-based relationship highlights the importance of the hairdresser not just as a service provider but as a trusted confidant.</w:t>
      </w:r>
    </w:p>
    <w:bookmarkEnd w:id="25"/>
    <w:bookmarkStart w:id="26" w:name="gender-and-empowerment"/>
    <w:p>
      <w:pPr>
        <w:pStyle w:val="Heading3"/>
      </w:pPr>
      <w:r>
        <w:t xml:space="preserve">4.2 Gender and Empowerment</w:t>
      </w:r>
    </w:p>
    <w:p>
      <w:pPr>
        <w:pStyle w:val="FirstParagraph"/>
      </w:pPr>
      <w:r>
        <w:t xml:space="preserve">The industry is predominantly female-led, offering women in Harare a platform for economic independence. Many successful salon owners have used their profits to educate their children, buy property, and invest in other ventures. This empowerment contributes to shifting gender norms within Zimbabwean society.</w:t>
      </w:r>
    </w:p>
    <w:bookmarkEnd w:id="26"/>
    <w:bookmarkEnd w:id="27"/>
    <w:bookmarkStart w:id="31" w:name="challenges-facing-the-industry"/>
    <w:p>
      <w:pPr>
        <w:pStyle w:val="Heading2"/>
      </w:pPr>
      <w:r>
        <w:t xml:space="preserve">5. Challenges Facing the Industry</w:t>
      </w:r>
    </w:p>
    <w:p>
      <w:pPr>
        <w:pStyle w:val="FirstParagraph"/>
      </w:pPr>
      <w:r>
        <w:t xml:space="preserve">Despite its success, the hairdressing sector in Zimbabwe Harare faces significant challenges.</w:t>
      </w:r>
    </w:p>
    <w:bookmarkStart w:id="28" w:name="economic-instability"/>
    <w:p>
      <w:pPr>
        <w:pStyle w:val="Heading3"/>
      </w:pPr>
      <w:r>
        <w:t xml:space="preserve">5.1 Economic Instability</w:t>
      </w:r>
    </w:p>
    <w:p>
      <w:pPr>
        <w:pStyle w:val="FirstParagraph"/>
      </w:pPr>
      <w:r>
        <w:t xml:space="preserve">Inflation and currency fluctuations in Zimbabwe make it difficult for hairdressers to price their services consistently. The cost of imported products, such as high-quality wigs or chemical treatments, can skyrocket overnight, forcing businesses to adapt constantly.</w:t>
      </w:r>
    </w:p>
    <w:bookmarkEnd w:id="28"/>
    <w:bookmarkStart w:id="29" w:name="regulation-and-safety"/>
    <w:p>
      <w:pPr>
        <w:pStyle w:val="Heading3"/>
      </w:pPr>
      <w:r>
        <w:t xml:space="preserve">5.2 Regulation and Safety</w:t>
      </w:r>
    </w:p>
    <w:p>
      <w:pPr>
        <w:pStyle w:val="FirstParagraph"/>
      </w:pPr>
      <w:r>
        <w:t xml:space="preserve">Many informal hairdressers operate without proper licensing or safety regulations. This poses health risks regarding sanitation and the use of unregulated chemicals. There is an ongoing need for better regulatory frameworks that protect workers and consumers without stifling small business growth.</w:t>
      </w:r>
    </w:p>
    <w:bookmarkEnd w:id="29"/>
    <w:bookmarkStart w:id="30" w:name="skill-gaps"/>
    <w:p>
      <w:pPr>
        <w:pStyle w:val="Heading3"/>
      </w:pPr>
      <w:r>
        <w:t xml:space="preserve">5.4 Skill Gaps</w:t>
      </w:r>
    </w:p>
    <w:p>
      <w:pPr>
        <w:pStyle w:val="FirstParagraph"/>
      </w:pPr>
      <w:r>
        <w:t xml:space="preserve">While practical skills are abundant, there is a lack of formal training in business management, customer service, and modern styling techniques among informal sector hairdressers. Enhancing vocational training could significantly improve the professionalism and profitability of these businesses.</w:t>
      </w:r>
    </w:p>
    <w:bookmarkEnd w:id="30"/>
    <w:bookmarkEnd w:id="31"/>
    <w:bookmarkStart w:id="32" w:name="X7d6bb74b48b3ba2ed0aa5257538df7ebe158c55"/>
    <w:p>
      <w:pPr>
        <w:pStyle w:val="Heading2"/>
      </w:pPr>
      <w:r>
        <w:t xml:space="preserve">6. The Modern Evolution: Trends and Technology</w:t>
      </w:r>
    </w:p>
    <w:p>
      <w:pPr>
        <w:pStyle w:val="FirstParagraph"/>
      </w:pPr>
      <w:r>
        <w:t xml:space="preserve">Today's hairdresser in Zimbabwe Harare is increasingly connected to global trends through social media platforms like Instagram and TikTok. Young stylists use these platforms to showcase their work, attract clients from across the city, and learn new techniques.</w:t>
      </w:r>
    </w:p>
    <w:p>
      <w:pPr>
        <w:pStyle w:val="BodyText"/>
      </w:pPr>
      <w:r>
        <w:t xml:space="preserve">There is a growing demand for diverse services, including natural hair care extensions, beard grooming for men (barbershops), and specialized chemical treatments. The modern hairdresser must be adaptable, blending traditional Zimbabwean braiding styles with international trends to meet the eclectic tastes of Harare's population.</w:t>
      </w:r>
    </w:p>
    <w:bookmarkEnd w:id="32"/>
    <w:bookmarkStart w:id="33" w:name="conclusion"/>
    <w:p>
      <w:pPr>
        <w:pStyle w:val="Heading2"/>
      </w:pPr>
      <w:r>
        <w:t xml:space="preserve">7. Conclusion</w:t>
      </w:r>
    </w:p>
    <w:p>
      <w:pPr>
        <w:pStyle w:val="FirstParagraph"/>
      </w:pPr>
      <w:r>
        <w:t xml:space="preserve">In conclusion, the hairdresser in Zimbabwe Harare is a figure of considerable significance. Far from being a mere service provider, this professional plays a crucial role in economic stability, social cohesion, and cultural expression. The industry demonstrates resilience in the face of economic hardship and offers vital opportunities for empowerment and entrepreneurship.</w:t>
      </w:r>
    </w:p>
    <w:p>
      <w:pPr>
        <w:pStyle w:val="BodyText"/>
      </w:pPr>
      <w:r>
        <w:t xml:space="preserve">As Harare continues to develop, supporting the formalization and professionalization of the hairdressing sector should be a priority for policymakers. By providing training, ensuring safe working conditions, and facilitating access to fair markets, stakeholders can help unlock the full potential of this vibrant industry. The story of the hairdresser in Zimbabwe Harare is ultimately a story of innovation, community strength, and enduring cultural pride.</w:t>
      </w:r>
    </w:p>
    <w:p>
      <w:pPr>
        <w:pStyle w:val="BodyText"/>
      </w:pPr>
      <w:r>
        <w:t xml:space="preserve">End of Term Paper</w:t>
      </w:r>
      <w:r>
        <w:br/>
      </w:r>
      <w:r>
        <w:t xml:space="preserve">Focus Area: Zimbabwe Harare</w:t>
      </w:r>
      <w:r>
        <w:br/>
      </w:r>
      <w:r>
        <w:t xml:space="preserve">Subject Analysis: The Hairdresser</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Cultural Significance of the Hairdresser in Zimbabwe Harare</dc:title>
  <dc:creator/>
  <dc:language>en</dc:language>
  <cp:keywords/>
  <dcterms:created xsi:type="dcterms:W3CDTF">2026-07-29T19:35:28Z</dcterms:created>
  <dcterms:modified xsi:type="dcterms:W3CDTF">2026-07-29T19:35:28Z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