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9" w:name="X3cc17ba97a492cc147af0f26fafacc2e2b243f8"/>
    <w:p>
      <w:pPr>
        <w:pStyle w:val="Heading1"/>
      </w:pPr>
      <w:r>
        <w:t xml:space="preserve">The Role and Impact of Industrial Engineering in Australia Brisbane</w:t>
      </w:r>
    </w:p>
    <w:p>
      <w:pPr>
        <w:pStyle w:val="FirstParagraph"/>
      </w:pPr>
      <w:r>
        <w:rPr>
          <w:bCs/>
          <w:b/>
        </w:rPr>
        <w:t xml:space="preserve">Date:</w:t>
      </w:r>
      <w:r>
        <w:t xml:space="preserve"> </w:t>
      </w:r>
      <w:r>
        <w:t xml:space="preserve">October 26, 2023</w:t>
      </w:r>
      <w:r>
        <w:br/>
      </w:r>
      <w:r>
        <w:rPr>
          <w:bCs/>
          <w:b/>
        </w:rPr>
        <w:t xml:space="preserve">Course Term Paper Submission</w:t>
      </w:r>
    </w:p>
    <w:bookmarkStart w:id="20" w:name="introduction"/>
    <w:p>
      <w:pPr>
        <w:pStyle w:val="Heading2"/>
      </w:pPr>
      <w:r>
        <w:t xml:space="preserve">Introduction</w:t>
      </w:r>
    </w:p>
    <w:p>
      <w:pPr>
        <w:pStyle w:val="FirstParagraph"/>
      </w:pPr>
      <w:r>
        <w:t xml:space="preserve">In the rapidly evolving landscape of global manufacturing, logistics, and service delivery, the discipline of industrial engineering stands as a critical pillar of operational efficiency. While often overshadowed by civil or mechanical engineering in public perception, Industrial Engineer roles are pivotal in optimizing complex processes and systems. This term paper explores the specific significance of industrial engineering within the context of Australia Brisbane. As a growing hub for mining resources, healthcare services, and advanced manufacturing in Queensland, Brisbane presents a unique environment where industrial engineering principles are not just beneficial but essential for sustainable economic growth.</w:t>
      </w:r>
    </w:p>
    <w:p>
      <w:pPr>
        <w:pStyle w:val="BodyText"/>
      </w:pPr>
      <w:r>
        <w:t xml:space="preserve">The objective of this document is to analyze how Industrial Engineer professionals contribute to the local economy of Australia Brisbane. By examining key sectors such as logistics supply chains, healthcare management, and renewable energy infrastructure, this paper highlights the practical applications of industrial engineering in addressing regional challenges. Furthermore, it addresses the educational and professional pathways available for those seeking to specialize in this field within the Queensland context.</w:t>
      </w:r>
    </w:p>
    <w:bookmarkEnd w:id="20"/>
    <w:bookmarkStart w:id="21" w:name="X61c3ad9da448a8e585b6226f6b7fda0b1a9625b"/>
    <w:p>
      <w:pPr>
        <w:pStyle w:val="Heading2"/>
      </w:pPr>
      <w:r>
        <w:t xml:space="preserve">Defining Industrial Engineering in a Modern Context</w:t>
      </w:r>
    </w:p>
    <w:p>
      <w:pPr>
        <w:pStyle w:val="FirstParagraph"/>
      </w:pPr>
      <w:r>
        <w:t xml:space="preserve">To understand its impact, one must first define what constitutes an Industrial Engineer. Unlike engineers who focus primarily on physical product design, industrial engineers focus on systems. They analyze existing workflows to eliminate waste, reduce costs, and improve quality. This involves the integration of people, processes, equipment, energy materials, and information into a cohesive whole. In the context of Australia Brisbane’s diverse economic portfolio—from heavy industry in western suburbs to service-based industries in the CBD—this systems-thinking approach is invaluable.</w:t>
      </w:r>
    </w:p>
    <w:p>
      <w:pPr>
        <w:pStyle w:val="BodyText"/>
      </w:pPr>
      <w:r>
        <w:t xml:space="preserve">An Industrial Engineer employs methodologies such as Lean Six Sigma, Operations Research, and Human Factors Engineering to solve problems. These tools are universally applicable but take on specific nuances when deployed in Australia Brisbane. For instance, the vast geographical distances inherent to Australian logistics require specialized optimization strategies that differ significantly from those used in denser urban environments like Europe or Asia.</w:t>
      </w:r>
    </w:p>
    <w:bookmarkEnd w:id="21"/>
    <w:bookmarkStart w:id="25" w:name="X536b9372beeb7518fb07b4a4e72569265e50778"/>
    <w:p>
      <w:pPr>
        <w:pStyle w:val="Heading2"/>
      </w:pPr>
      <w:r>
        <w:t xml:space="preserve">Key Sector Applications in Australia Brisbane</w:t>
      </w:r>
    </w:p>
    <w:bookmarkStart w:id="22" w:name="logistics-and-supply-chain-optimization"/>
    <w:p>
      <w:pPr>
        <w:pStyle w:val="Heading3"/>
      </w:pPr>
      <w:r>
        <w:t xml:space="preserve">Logistics and Supply Chain Optimization</w:t>
      </w:r>
    </w:p>
    <w:p>
      <w:pPr>
        <w:pStyle w:val="FirstParagraph"/>
      </w:pPr>
      <w:r>
        <w:t xml:space="preserve">Australia Brisbane serves as a strategic gateway for trade between the Asia-Pacific region and global markets. The Port of Brisbane is one of the largest multi-commodity ports in Australia, handling a significant volume of agricultural exports, coal, and containerized goods. Here, Industrial Engineer specialists play a crucial role in port operations management. By utilizing simulation software and data analytics, they optimize vessel turnaround times, warehouse inventory levels, and last-mile delivery routes.</w:t>
      </w:r>
    </w:p>
    <w:p>
      <w:pPr>
        <w:pStyle w:val="BodyText"/>
      </w:pPr>
      <w:r>
        <w:t xml:space="preserve">The rise of e-commerce has further intensified the need for efficient distribution centers within the greater Brisbane area. Industrial Engineers design these facilities to balance labor costs with automation technologies, ensuring that goods reach consumers quickly while maintaining operational sustainability. This optimization is vital for reducing carbon footprints, a growing concern for Australian businesses and regulators alike.</w:t>
      </w:r>
    </w:p>
    <w:bookmarkEnd w:id="22"/>
    <w:bookmarkStart w:id="23" w:name="healthcare-systems-management"/>
    <w:p>
      <w:pPr>
        <w:pStyle w:val="Heading3"/>
      </w:pPr>
      <w:r>
        <w:t xml:space="preserve">Healthcare Systems Management</w:t>
      </w:r>
    </w:p>
    <w:p>
      <w:pPr>
        <w:pStyle w:val="FirstParagraph"/>
      </w:pPr>
      <w:r>
        <w:t xml:space="preserve">The healthcare sector in Australia Brisbane is under constant pressure to improve patient outcomes while managing rising costs and staffing shortages. Industrial Engineers apply process improvement techniques to hospital workflows. For example, they analyze patient admission processes to reduce wait times in Emergency Departments, a common challenge in major Australian cities.</w:t>
      </w:r>
    </w:p>
    <w:p>
      <w:pPr>
        <w:pStyle w:val="BodyText"/>
      </w:pPr>
      <w:r>
        <w:t xml:space="preserve">Furthermore, resource allocation is a key responsibility. In post-pandemic recovery phases across Queensland, Industrial Engineers help hospitals optimize bed occupancy rates and staffing schedules based on predictive modeling. This ensures that healthcare facilities are resilient against surges in demand without overextending their financial resources. The application of lean management principles in clinics across Brisbane has led to significant reductions in administrative bottlenecks, allowing medical staff to focus more on patient care.</w:t>
      </w:r>
    </w:p>
    <w:bookmarkEnd w:id="23"/>
    <w:bookmarkStart w:id="24" w:name="manufacturing-and-renewable-energy"/>
    <w:p>
      <w:pPr>
        <w:pStyle w:val="Heading3"/>
      </w:pPr>
      <w:r>
        <w:t xml:space="preserve">Manufacturing and Renewable Energy</w:t>
      </w:r>
    </w:p>
    <w:p>
      <w:pPr>
        <w:pStyle w:val="FirstParagraph"/>
      </w:pPr>
      <w:r>
        <w:t xml:space="preserve">Brisbane is witnessing a boom in renewable energy projects, particularly solar and hydrogen initiatives. As part of the broader push towards net-zero emissions by 2050, the manufacturing of components for these energy systems requires high precision and efficiency. Industrial Engineers are tasked with setting up production lines that meet stringent quality standards while minimizing material waste.</w:t>
      </w:r>
    </w:p>
    <w:p>
      <w:pPr>
        <w:pStyle w:val="BodyText"/>
      </w:pPr>
      <w:r>
        <w:t xml:space="preserve">In traditional manufacturing sectors, such as food and beverage processing in the surrounding Queensland regions, Industrial Engineers implement automation strategies. They ensure that machinery is utilized to its maximum capacity and that safety protocols are integrated seamlessly into the workflow. This balance between efficiency and safety is a hallmark of modern industrial engineering practice in Australia.</w:t>
      </w:r>
    </w:p>
    <w:bookmarkEnd w:id="24"/>
    <w:bookmarkEnd w:id="25"/>
    <w:bookmarkStart w:id="26" w:name="X57abdac42e6d62c8ae30c2d3b6c348a6eacde27"/>
    <w:p>
      <w:pPr>
        <w:pStyle w:val="Heading2"/>
      </w:pPr>
      <w:r>
        <w:t xml:space="preserve">Educational Pathways and Professional Standards</w:t>
      </w:r>
    </w:p>
    <w:p>
      <w:pPr>
        <w:pStyle w:val="FirstParagraph"/>
      </w:pPr>
      <w:r>
        <w:t xml:space="preserve">The demand for skilled professionals in this field drives the educational infrastructure in Australia Brisbane. Institutions such as Queensland University of Technology (QUT) and the University of Queensland (UQ) offer accredited degrees in Industrial Engineering or Operations Research. These programs emphasize not only technical proficiency but also soft skills like project management and communication, which are essential for interdisciplinary roles.</w:t>
      </w:r>
    </w:p>
    <w:p>
      <w:pPr>
        <w:pStyle w:val="BodyText"/>
      </w:pPr>
      <w:r>
        <w:t xml:space="preserve">Graduates from these institutions often pursue membership with Engineers Australia, the professional body that sets standards for engineering practice in the country. Certification processes ensure that every Industrial Engineer operating in Australia Brisbane adheres to ethical guidelines and continuous professional development requirements. This ensures a high standard of service provision across all sectors.</w:t>
      </w:r>
    </w:p>
    <w:bookmarkEnd w:id="26"/>
    <w:bookmarkStart w:id="27" w:name="challenges-and-future-outlook"/>
    <w:p>
      <w:pPr>
        <w:pStyle w:val="Heading2"/>
      </w:pPr>
      <w:r>
        <w:t xml:space="preserve">Challenges and Future Outlook</w:t>
      </w:r>
    </w:p>
    <w:p>
      <w:pPr>
        <w:pStyle w:val="FirstParagraph"/>
      </w:pPr>
      <w:r>
        <w:t xml:space="preserve">Despite the clear benefits, the implementation of industrial engineering principles in Australia Brisbane faces challenges. These include resistance to change within established organizations, initial capital costs for technology upgrades, and a shortage of specialized talent in regional areas. However, the government’s investment in digital transformation initiatives provides a supportive environment for adoption.</w:t>
      </w:r>
    </w:p>
    <w:p>
      <w:pPr>
        <w:pStyle w:val="BodyText"/>
      </w:pPr>
      <w:r>
        <w:t xml:space="preserve">Looking forward, the integration of Artificial Intelligence (AI) and Internet of Things (IoT) devices will redefine the role of an Industrial Engineer. Smart factories and automated warehouses will require engineers who are adept at managing data streams rather than just physical machinery. Brisbane’s tech-savvy ecosystem positions it well for this transition, fostering innovation hubs where industrial engineering meets digital technology.</w:t>
      </w:r>
    </w:p>
    <w:bookmarkEnd w:id="27"/>
    <w:bookmarkStart w:id="28" w:name="conclusion"/>
    <w:p>
      <w:pPr>
        <w:pStyle w:val="Heading2"/>
      </w:pPr>
      <w:r>
        <w:t xml:space="preserve">Conclusion</w:t>
      </w:r>
    </w:p>
    <w:p>
      <w:pPr>
        <w:pStyle w:val="FirstParagraph"/>
      </w:pPr>
      <w:r>
        <w:t xml:space="preserve">In conclusion, the Industrial Engineer is an indispensable asset to the economic and social fabric of Australia Brisbane. Through their expertise in optimizing systems, they enhance the efficiency of critical sectors including logistics, healthcare, and manufacturing. As Brisbane continues to grow as a major Australian city, the demand for professionals who can streamline operations and drive sustainability will only increase.</w:t>
      </w:r>
    </w:p>
    <w:p>
      <w:pPr>
        <w:pStyle w:val="BodyText"/>
      </w:pPr>
      <w:r>
        <w:t xml:space="preserve">This term paper has demonstrated that industrial engineering is not merely a technical discipline but a strategic imperative. By leveraging advanced methodologies and technology, Industrial Engineer practitioners contribute significantly to the competitiveness of businesses in Australia Brisbane. Future developments in AI and automation will further elevate their role, ensuring that the region remains at the forefront of operational excellence. Ultimately, understanding and supporting this profession is key to achieving long-term prosperity for Queensland.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Industrial Engineering in Australia Brisbane</dc:title>
  <dc:creator/>
  <dc:language>en</dc:language>
  <cp:keywords/>
  <dcterms:created xsi:type="dcterms:W3CDTF">2026-07-30T10:30:50Z</dcterms:created>
  <dcterms:modified xsi:type="dcterms:W3CDTF">2026-07-30T10:30:50Z</dcterms:modified>
</cp:coreProperties>
</file>

<file path=docProps/custom.xml><?xml version="1.0" encoding="utf-8"?>
<Properties xmlns="http://schemas.openxmlformats.org/officeDocument/2006/custom-properties" xmlns:vt="http://schemas.openxmlformats.org/officeDocument/2006/docPropsVTypes"/>
</file>