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term-paper"/>
    <w:p>
      <w:pPr>
        <w:pStyle w:val="Heading1"/>
      </w:pPr>
      <w:r>
        <w:t xml:space="preserve">Term Paper</w:t>
      </w:r>
    </w:p>
    <w:bookmarkStart w:id="20" w:name="X8d96a9084ad370daaa8d3d4ac0b33b21f10c564"/>
    <w:p>
      <w:pPr>
        <w:pStyle w:val="Heading2"/>
      </w:pPr>
      <w:r>
        <w:t xml:space="preserve">The Strategic Imperative of the Industrial Engineer in Switzerland Zurich</w:t>
      </w:r>
    </w:p>
    <w:p>
      <w:pPr>
        <w:pStyle w:val="FirstParagraph"/>
      </w:pPr>
    </w:p>
    <w:p>
      <w:pPr>
        <w:pStyle w:val="BodyText"/>
      </w:pPr>
      <w:r>
        <w:t xml:space="preserve">This</w:t>
      </w:r>
    </w:p>
    <w:p>
      <w:pPr>
        <w:pStyle w:val="BodyText"/>
      </w:pPr>
      <w:r>
        <w:t xml:space="preserve">paper explores the critical role of the</w:t>
      </w:r>
      <w:r>
        <w:t xml:space="preserve"> </w:t>
      </w:r>
      <w:r>
        <w:rPr>
          <w:bCs/>
          <w:b/>
        </w:rPr>
        <w:t xml:space="preserve">Industrial Engineer</w:t>
      </w:r>
      <w:r>
        <w:t xml:space="preserve">switzerland Zurich&lt;/&gt;. As a global hub for finance, pharmaceuticals, precision manufacturing, and logistics, Zurich represents a microcosm of high-efficiency industrial activity. This document analyzes how Industrial Engineers contribute to optimizing complex systems in this region by leveraging advanced technologies such as Industry 4.0 and sustainable engineering practices.</w:t>
      </w:r>
    </w:p>
    <w:bookmarkEnd w:id="20"/>
    <w:bookmarkStart w:id="21" w:name="introduction"/>
    <w:p>
      <w:pPr>
        <w:pStyle w:val="Heading2"/>
      </w:pPr>
      <w:r>
        <w:t xml:space="preserve">Introduction</w:t>
      </w:r>
    </w:p>
    <w:p>
      <w:pPr>
        <w:pStyle w:val="FirstParagraph"/>
      </w:pPr>
      <w:r>
        <w:t xml:space="preserve">In the contemporary global economy, efficiency is not merely a competitive advantage; it is a prerequisite for survival. The discipline of</w:t>
      </w:r>
      <w:r>
        <w:t xml:space="preserve"> </w:t>
      </w:r>
      <w:r>
        <w:rPr>
          <w:bCs/>
          <w:b/>
        </w:rPr>
        <w:t xml:space="preserve">I Industrial Engineering</w:t>
      </w:r>
      <w:r>
        <w:t xml:space="preserve">switzerland Zurich, a city that stands as a premier global center for specialized industries including banking pharmaceuticals biotechnology and high-precision manufacturing.</w:t>
      </w:r>
    </w:p>
    <w:p>
      <w:pPr>
        <w:pStyle w:val="BodyText"/>
      </w:pPr>
      <w:r>
        <w:t xml:space="preserve">This</w:t>
      </w:r>
    </w:p>
    <w:p>
      <w:pPr>
        <w:pStyle w:val="BodyText"/>
      </w:pPr>
      <w:r>
        <w:t xml:space="preserve">paper aims to examine the multifaceted role of the Industrial Engineer in Switzerland Zurich. It will argue that due to the high cost of labor and stringent environmental regulations characterizing this Swiss metropolis, Industrial Engineers are indispensable for maintaining global competitiveness through lean methodologies digital transformation and sustainable supply chain management.</w:t>
      </w:r>
    </w:p>
    <w:bookmarkEnd w:id="21"/>
    <w:bookmarkStart w:id="22" w:name="Xf8a1221675f01a71e4b9c501e72a4372f696873"/>
    <w:p>
      <w:pPr>
        <w:pStyle w:val="Heading2"/>
      </w:pPr>
      <w:r>
        <w:t xml:space="preserve">The Economic Landscape of Switzerland Zurich</w:t>
      </w:r>
    </w:p>
    <w:p>
      <w:pPr>
        <w:pStyle w:val="FirstParagraph"/>
      </w:pPr>
      <w:r>
        <w:t xml:space="preserve">To understand the specific demands placed on an</w:t>
      </w:r>
    </w:p>
    <w:p>
      <w:pPr>
        <w:pStyle w:val="BodyText"/>
      </w:pPr>
      <w:r>
        <w:t xml:space="preserve">I Industrial Engineerswitzerland Zurich&lt;/&gt;. Zurich is not only the largest city in Switzerland but also a global powerhouse in finance and innovation. The city hosts numerous headquarters of multinational corporations particularly in sectors like pharmaceuticals (e.g., Novartis Roche), technology and precision instruments.</w:t>
      </w:r>
    </w:p>
    <w:p>
      <w:pPr>
        <w:pStyle w:val="BodyText"/>
      </w:pPr>
      <w:r>
        <w:t xml:space="preserve">The Swiss economy is characterized by low unemployment rates high wages and a strong emphasis on quality over quantity. Consequently, manufacturing processes in</w:t>
      </w:r>
      <w:r>
        <w:t xml:space="preserve"> </w:t>
      </w:r>
      <w:r>
        <w:rPr>
          <w:bCs/>
          <w:b/>
        </w:rPr>
        <w:t xml:space="preserve">switzerland Zurich</w:t>
      </w:r>
    </w:p>
    <w:bookmarkEnd w:id="22"/>
    <w:bookmarkStart w:id="23" w:name="X68589749baba62e64cee7b528e2801152882278"/>
    <w:p>
      <w:pPr>
        <w:pStyle w:val="Heading2"/>
      </w:pPr>
      <w:r>
        <w:t xml:space="preserve">Core Responsibilities of the Industrial Engineer</w:t>
      </w:r>
    </w:p>
    <w:p>
      <w:pPr>
        <w:pStyle w:val="FirstParagraph"/>
      </w:pPr>
      <w:r>
        <w:t xml:space="preserve">The role of an</w:t>
      </w:r>
      <w:r>
        <w:t xml:space="preserve"> </w:t>
      </w:r>
      <w:r>
        <w:rPr>
          <w:bCs/>
          <w:b/>
        </w:rPr>
        <w:t xml:space="preserve">I Industrial Engineerswitzerland Zurich</w:t>
      </w:r>
    </w:p>
    <w:p>
      <w:pPr>
        <w:pStyle w:val="BodyText"/>
      </w:pPr>
      <w:r>
        <w:t xml:space="preserve">Process Optimization and Lean Management</w:t>
      </w:r>
    </w:p>
    <w:p>
      <w:pPr>
        <w:pStyle w:val="BodyText"/>
      </w:pPr>
      <w:r>
        <w:t xml:space="preserve">In industries ranging from healthcare to finance Industrial Engineers apply lean principles to eliminate waste non-value-added activities and bottlenecks. In Zurich’s pharmaceutical sector for instance IEs optimize production lines to ensure compliance with strict regulatory standards while minimizing time-to-market. This involves detailed statistical analysis simulation modeling and continuous improvement methodologies such as Six Sigma.</w:t>
      </w:r>
    </w:p>
    <w:p>
      <w:pPr>
        <w:pStyle w:val="BodyText"/>
      </w:pPr>
      <w:r>
        <w:t xml:space="preserve">Data Analytics and Industry 4.0 Implementation</w:t>
      </w:r>
    </w:p>
    <w:p>
      <w:pPr>
        <w:pStyle w:val="BodyText"/>
      </w:pPr>
      <w:r>
        <w:t xml:space="preserve">Zurich is at the forefront of digital transformation in Europe. Industrial Engineers here are responsible for integrating Internet of Things (IoT) devices artificial intelligence AI and big data analytics into operational workflows. By leveraging real-time data engineers can predict equipment failures optimize inventory levels and enhance decision-making processes this aligns perfectly with Switzerland’s strategic vision as a digital hub.</w:t>
      </w:r>
    </w:p>
    <w:p>
      <w:pPr>
        <w:pStyle w:val="BodyText"/>
      </w:pPr>
      <w:r>
        <w:t xml:space="preserve">Sustainable Engineering Practices</w:t>
      </w:r>
    </w:p>
    <w:p>
      <w:pPr>
        <w:pStyle w:val="BodyText"/>
      </w:pPr>
      <w:r>
        <w:t xml:space="preserve">Sustainability is a core value in Swiss corporate culture. Industrial Engineers play a pivotal role in designing circular economy models reducing carbon footprints and ensuring sustainable resource usage. In</w:t>
      </w:r>
      <w:r>
        <w:t xml:space="preserve"> </w:t>
      </w:r>
      <w:r>
        <w:rPr>
          <w:bCs/>
          <w:b/>
        </w:rPr>
        <w:t xml:space="preserve">switzerland Zurich</w:t>
      </w:r>
    </w:p>
    <w:bookmarkEnd w:id="23"/>
    <w:bookmarkStart w:id="24" w:name="challenges-and-opportunities"/>
    <w:p>
      <w:pPr>
        <w:pStyle w:val="Heading2"/>
      </w:pPr>
      <w:r>
        <w:t xml:space="preserve">Challenges and Opportunities</w:t>
      </w:r>
    </w:p>
    <w:p>
      <w:pPr>
        <w:pStyle w:val="FirstParagraph"/>
      </w:pPr>
      <w:r>
        <w:t xml:space="preserve">The position of an</w:t>
      </w:r>
      <w:r>
        <w:t xml:space="preserve"> </w:t>
      </w:r>
      <w:r>
        <w:rPr>
          <w:bCs/>
          <w:b/>
        </w:rPr>
        <w:t xml:space="preserve">I Industrial Engineerswitzerland Zurich</w:t>
      </w:r>
    </w:p>
    <w:p>
      <w:pPr>
        <w:pStyle w:val="BodyText"/>
      </w:pPr>
      <w:r>
        <w:t xml:space="preserve">However opportunities abound. The region is home to world-renowned institutions like the Swiss Federal Institute of Technology ETH Zurich which drives cutting-edge research in robotics automation and sustainable engineering. Industrial Engineers who collaborate with academia and industry partners can access state-of-the-art tools and methodologies giving them a significant competitive edge.</w:t>
      </w:r>
    </w:p>
    <w:bookmarkEnd w:id="24"/>
    <w:bookmarkStart w:id="25" w:name="case-study-integration"/>
    <w:p>
      <w:pPr>
        <w:pStyle w:val="Heading2"/>
      </w:pPr>
      <w:r>
        <w:t xml:space="preserve">Case Study: Integration in Precision Manufacturing</w:t>
      </w:r>
    </w:p>
    <w:p>
      <w:pPr>
        <w:pStyle w:val="FirstParagraph"/>
      </w:pPr>
      <w:r>
        <w:rPr>
          <w:bCs/>
          <w:b/>
        </w:rPr>
        <w:t xml:space="preserve">switzerland Zurich</w:t>
      </w:r>
      <w:r>
        <w:t xml:space="preserve">. The company faces pressure to reduce production lead times by 20% while maintaining zero-defect quality standards. An Industrial Engineer would analyze the current value stream identify non-value-added steps such as excessive material handling or redundant quality checks and redesign the workflow using cellular manufacturing techniques. Additionally they might implement AI-driven predictive maintenance to minimize unplanned downtime resulting in a net increase in throughput and profitability.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I Industrial Engineerswitzerland Zurich</w:t>
      </w:r>
    </w:p>
    <w:p>
      <w:pPr>
        <w:pStyle w:val="BodyText"/>
      </w:pPr>
      <w:r>
        <w:t xml:space="preserve">This</w:t>
      </w:r>
    </w:p>
    <w:p>
      <w:pPr>
        <w:pStyle w:val="BodyText"/>
      </w:pPr>
      <w:r>
        <w:t xml:space="preserve">paper has demonstrated that the intersection of engineering rigor with local economic realities defines the modern Industrial Engineer in this Swiss context. Future research should focus on the long-term impact of automation and AI on job roles within this sector further solidifying our understanding of how Human-System interaction evolves in high-tech environments.</w:t>
      </w:r>
    </w:p>
    <w:bookmarkEnd w:id="26"/>
    <w:bookmarkStart w:id="27" w:name="references"/>
    <w:p>
      <w:pPr>
        <w:pStyle w:val="Heading2"/>
      </w:pPr>
      <w:r>
        <w:t xml:space="preserve">References</w:t>
      </w:r>
    </w:p>
    <w:p>
      <w:pPr>
        <w:pStyle w:val="FirstParagraph"/>
      </w:pPr>
      <w:r>
        <w:t xml:space="preserve">Istituto Italiano di Ingegneria Industriale. (2023).</w:t>
      </w:r>
      <w:r>
        <w:t xml:space="preserve"> </w:t>
      </w:r>
      <w:r>
        <w:rPr>
          <w:iCs/>
          <w:i/>
        </w:rPr>
        <w:t xml:space="preserve">The Future of Industry 4.0 in Europe.</w:t>
      </w:r>
    </w:p>
    <w:p>
      <w:pPr>
        <w:pStyle w:val="BodyText"/>
      </w:pPr>
      <w:r>
        <w:t xml:space="preserve">Schweizerischer Ingenieur- und Architektenverein SIA. (2023).</w:t>
      </w:r>
      <w:r>
        <w:t xml:space="preserve"> </w:t>
      </w:r>
      <w:r>
        <w:rPr>
          <w:iCs/>
          <w:i/>
        </w:rPr>
        <w:t xml:space="preserve">Sustainability Standards in Swiss Manufacturing.</w:t>
      </w:r>
    </w:p>
    <w:p>
      <w:pPr>
        <w:pStyle w:val="BodyText"/>
      </w:pPr>
      <w:r>
        <w:t xml:space="preserve">Zurich Chamber of Commerce. (2023).</w:t>
      </w:r>
      <w:r>
        <w:t xml:space="preserve"> </w:t>
      </w:r>
      <w:r>
        <w:rPr>
          <w:iCs/>
          <w:i/>
        </w:rPr>
        <w:t xml:space="preserve">Economic Report: Innovation and Efficiency Drivers.</w:t>
      </w:r>
    </w:p>
    <w:p>
      <w:pPr>
        <w:pStyle w:val="BodyText"/>
      </w:pPr>
      <w:r>
        <w:t xml:space="preserve">ETH Zurich Institute for Operations Research. (2019).</w:t>
      </w:r>
      <w:r>
        <w:t xml:space="preserve"> </w:t>
      </w:r>
      <w:r>
        <w:rPr>
          <w:iCs/>
          <w:i/>
        </w:rPr>
        <w:t xml:space="preserve">Data-Driven Decision Making in Industrial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Industrial Engineer in Switzerland Zurich</dc:title>
  <dc:creator/>
  <dc:language>en</dc:language>
  <cp:keywords/>
  <dcterms:created xsi:type="dcterms:W3CDTF">2026-07-30T07:56:35Z</dcterms:created>
  <dcterms:modified xsi:type="dcterms:W3CDTF">2026-07-30T07:56:35Z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