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Uganda</w:t>
      </w:r>
      <w:r>
        <w:t xml:space="preserve"> </w:t>
      </w:r>
      <w:r>
        <w:t xml:space="preserve">Kampala</w:t>
      </w:r>
    </w:p>
    <w:bookmarkStart w:id="20" w:name="Xcadc289e343589de210d94f3fc911245d64503d"/>
    <w:p>
      <w:pPr>
        <w:pStyle w:val="Heading1"/>
      </w:pPr>
      <w:r>
        <w:t xml:space="preserve">A Critical Analysis of Industrial Engineering in the Context of Uganda Kampala</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 2023</w:t>
      </w:r>
      <w:r>
        <w:br/>
      </w:r>
      <w:r>
        <w:rPr>
          <w:bCs/>
          <w:b/>
        </w:rPr>
        <w:t xml:space="preserve">Subject:</w:t>
      </w:r>
      <w:r>
        <w:t xml:space="preserve"> </w:t>
      </w:r>
      <w:r>
        <w:t xml:space="preserve">Engineering and Economic Development</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rapid urbanization of developing nations has placed immense pressure on infrastructure, logistics, and public services. In this context, the profession of the Industrial Engineer emerges not merely as a technical discipline but as a critical catalyst for national development. This term paper examines the vital role of industrial engineering within Uganda Kampala, analyzing how these professionals bridge the gap between resource constraints and developmental goals. By focusing on efficiency, optimization, and systems thinking, industrial engineers are uniquely positioned to address the complex challenges facing Uganda’s capital city.</w:t>
      </w:r>
    </w:p>
    <w:bookmarkEnd w:id="21"/>
    <w:bookmarkStart w:id="22" w:name="Xe0e7311ba7fcd893e125bd7b77c7e7349a2b8f4"/>
    <w:p>
      <w:pPr>
        <w:pStyle w:val="Heading2"/>
      </w:pPr>
      <w:r>
        <w:t xml:space="preserve">II. Defining the Industrial Engineer in an Emerging Economy</w:t>
      </w:r>
    </w:p>
    <w:p>
      <w:pPr>
        <w:pStyle w:val="FirstParagraph"/>
      </w:pPr>
      <w:r>
        <w:t xml:space="preserve">An industrial engineer is defined by their ability to optimize complex processes, systems, or organizations by integrating people, money, knowledge, information, equipment, energy materials and procedures. Unlike traditional engineers who may focus on specific hardware or structures industrial engineers look at the "whole system." In Uganda Kampala this perspective is indispensable. The city faces challenges such as traffic congestion supply chain inefficiencies waste management issues and healthcare bottlenecks. An industrial engineer applies mathematical models statistical analysis and process design to improve productivity while reducing costs and waste.</w:t>
      </w:r>
    </w:p>
    <w:p>
      <w:pPr>
        <w:pStyle w:val="BodyText"/>
      </w:pPr>
      <w:r>
        <w:t xml:space="preserve">In the specific context of Uganda Kampala, the definition extends beyond factory floors to encompass service sectors which dominate the local economy. From banking systems in downtown Kampala to agricultural value chains in surrounding districts like Wakiso industrial engineers ensure that resources are utilized effectively. Their work ensures that every shilling invested and every hour worked yields maximum societal benefit.</w:t>
      </w:r>
    </w:p>
    <w:bookmarkEnd w:id="22"/>
    <w:bookmarkStart w:id="23" w:name="Xfa2e9a8b1c04a32ad72530b53738e17ddf1f93c"/>
    <w:p>
      <w:pPr>
        <w:pStyle w:val="Heading2"/>
      </w:pPr>
      <w:r>
        <w:t xml:space="preserve">III. Economic Optimization and Manufacturing</w:t>
      </w:r>
    </w:p>
    <w:p>
      <w:pPr>
        <w:pStyle w:val="FirstParagraph"/>
      </w:pPr>
      <w:r>
        <w:t xml:space="preserve">Uganda Kampala is the economic hub of the nation, hosting a significant portion of its manufacturing sector including food processing beverage production and textiles. For these industries to compete in both regional East African markets and globally they must operate with lean principles. Industrial engineers implement Lean Manufacturing techniques Six Sigma methodologies and Total Quality Management systems.</w:t>
      </w:r>
    </w:p>
    <w:p>
      <w:pPr>
        <w:pStyle w:val="BodyText"/>
      </w:pPr>
      <w:r>
        <w:t xml:space="preserve">For instance consider a local dairy processor in Uganda Kampala. An industrial engineer would analyze the production line to identify bottlenecks that slow down output or lead to spoilage. By optimizing the workflow and reducing downtime these professionals directly contribute to the profitability of Ugandan businesses. This profitability is crucial for job creation and economic stability in a nation with a young and growing workforce.</w:t>
      </w:r>
    </w:p>
    <w:bookmarkEnd w:id="23"/>
    <w:bookmarkStart w:id="24" w:name="Xd460d83dd087bb78f20269f7a077ebeabbc4566"/>
    <w:p>
      <w:pPr>
        <w:pStyle w:val="Heading2"/>
      </w:pPr>
      <w:r>
        <w:t xml:space="preserve">IV. Logistics, Supply Chain, and Urban Infrastructure</w:t>
      </w:r>
    </w:p>
    <w:p>
      <w:pPr>
        <w:pStyle w:val="FirstParagraph"/>
      </w:pPr>
      <w:r>
        <w:t xml:space="preserve">Perhaps the most visible challenge facing Uganda Kampala today is its infrastructure deficit particularly regarding logistics and transportation. Traffic congestion in Kampala costs billions of shillings annually in lost productivity and fuel wastage. Industrial engineers play a pivotal role in solving these problems through supply chain optimization and urban planning.</w:t>
      </w:r>
    </w:p>
    <w:p>
      <w:pPr>
        <w:pStyle w:val="BodyText"/>
      </w:pPr>
      <w:r>
        <w:t xml:space="preserve">In the realm of logistics, industrial engineers design efficient distribution networks that ensure goods reach markets quickly and cheaply. This is particularly important for agricultural products moving from rural areas to the city markets of Uganda Kampala. By reducing post-harvest losses through better packaging storage and transport coordination industrial engineers help increase food security and farmer incomes.</w:t>
      </w:r>
    </w:p>
    <w:p>
      <w:pPr>
        <w:pStyle w:val="BodyText"/>
      </w:pPr>
      <w:r>
        <w:t xml:space="preserve">Furthermore urban planning in Uganda Kampala requires a systems approach. Industrial engineers analyze traffic flow patterns to propose solutions such as optimized public transport routes or traffic signal synchronization. These interventions require data-driven decision-making skills that are core to the industrial engineering curriculum. By reducing travel times they improve the quality of life for residents and enhance the ease of doing business in Uganda Kampala.</w:t>
      </w:r>
    </w:p>
    <w:bookmarkEnd w:id="24"/>
    <w:bookmarkStart w:id="25" w:name="Xf76f616df50ddab1bbdb330d57a93e82a3a4160"/>
    <w:p>
      <w:pPr>
        <w:pStyle w:val="Heading2"/>
      </w:pPr>
      <w:r>
        <w:t xml:space="preserve">V. Healthcare and Public Service Efficiency</w:t>
      </w:r>
    </w:p>
    <w:p>
      <w:pPr>
        <w:pStyle w:val="FirstParagraph"/>
      </w:pPr>
      <w:r>
        <w:t xml:space="preserve">The principles of industrial engineering extend beyond commerce into critical public services. In healthcare systems across Uganda Kampala, efficiency is a matter of life and death. Long wait times mismanagement of medical supplies and understaffing are common challenges that can be addressed through industrial engineering techniques.</w:t>
      </w:r>
    </w:p>
    <w:p>
      <w:pPr>
        <w:pStyle w:val="BodyText"/>
      </w:pPr>
      <w:r>
        <w:t xml:space="preserve">Industrial engineers apply queuing theory to optimize patient flow in hospitals like Mulago or Nsambya in Uganda Kampala. They design workflows that ensure critical resources are available when needed and reduce idle time for medical staff. Additionally, they manage inventory systems for pharmaceuticals ensuring that essential medicines are not expired due to poor stock rotation nor unavailable due to supply chain failures. These contributions demonstrate that the industrial engineer is a guardian of public welfare.</w:t>
      </w:r>
    </w:p>
    <w:bookmarkEnd w:id="25"/>
    <w:bookmarkStart w:id="26" w:name="X865ffba96ed19fd8b7e4fde97c70dff97784d40"/>
    <w:p>
      <w:pPr>
        <w:pStyle w:val="Heading2"/>
      </w:pPr>
      <w:r>
        <w:t xml:space="preserve">VI. Human Resources and Organizational Development</w:t>
      </w:r>
    </w:p>
    <w:p>
      <w:pPr>
        <w:pStyle w:val="FirstParagraph"/>
      </w:pPr>
      <w:r>
        <w:t xml:space="preserve">In any organization the human element is paramount. Industrial engineers are trained in ergonomics and human factors engineering which ensures that work environments are safe comfortable and productive. In Uganda Kampala where labor laws are increasingly being enforced industrial engineers help companies design jobs that minimize fatigue and injury.</w:t>
      </w:r>
    </w:p>
    <w:p>
      <w:pPr>
        <w:pStyle w:val="BodyText"/>
      </w:pPr>
      <w:r>
        <w:t xml:space="preserve">Moreover they assist in organizational design ensuring that roles and responsibilities clearly defined to avoid duplication of effort. This is particularly relevant for the growing startup ecosystem in Uganda Kampala where agile methodologies often borrow heavily from industrial engineering principles to streamline operations.</w:t>
      </w:r>
    </w:p>
    <w:bookmarkEnd w:id="26"/>
    <w:bookmarkStart w:id="27" w:name="vii.-challenges-and-future-outlook"/>
    <w:p>
      <w:pPr>
        <w:pStyle w:val="Heading2"/>
      </w:pPr>
      <w:r>
        <w:t xml:space="preserve">VII. Challenges and Future Outlook</w:t>
      </w:r>
    </w:p>
    <w:p>
      <w:pPr>
        <w:pStyle w:val="FirstParagraph"/>
      </w:pPr>
      <w:r>
        <w:t xml:space="preserve">Despite the clear benefits there are challenges facing industrial engineers in Uganda Kampala. These include a shortage of advanced data analytics tools and sometimes a lack of recognition by management teams who view engineering solely as a technical rather than managerial discipline. However, the government’s Vision 2040 explicitly emphasizes industrialization and infrastructure development creating fertile ground for the profession.</w:t>
      </w:r>
    </w:p>
    <w:p>
      <w:pPr>
        <w:pStyle w:val="BodyText"/>
      </w:pPr>
      <w:r>
        <w:t xml:space="preserve">As Uganda Kampala continues to urbanize the demand for efficient systems will only grow. Emerging fields such as green engineering and sustainable design are becoming increasingly relevant. Industrial engineers must adapt by incorporating sustainability metrics into their optimization models to ensure that economic growth in Uganda Kampala does not come at the expense of environmental health.</w:t>
      </w:r>
    </w:p>
    <w:bookmarkEnd w:id="27"/>
    <w:bookmarkStart w:id="28" w:name="viii.-conclusion"/>
    <w:p>
      <w:pPr>
        <w:pStyle w:val="Heading2"/>
      </w:pPr>
      <w:r>
        <w:t xml:space="preserve">VIII. Conclusion</w:t>
      </w:r>
    </w:p>
    <w:p>
      <w:pPr>
        <w:pStyle w:val="FirstParagraph"/>
      </w:pPr>
      <w:r>
        <w:t xml:space="preserve">In conclusion the industrial engineer is a cornerstone of modern development strategies in Uganda Kampala. By applying rigorous analytical methods to optimize processes reduce waste and enhance productivity these professionals contribute significantly to economic growth social well-being and infrastructural resilience. Whether in manufacturing logistics healthcare or urban planning their impact is pervasive and profound.</w:t>
      </w:r>
    </w:p>
    <w:p>
      <w:pPr>
        <w:pStyle w:val="BodyText"/>
      </w:pPr>
      <w:r>
        <w:t xml:space="preserve">As Uganda Kampala strives to transform into a regional industrial hub the role of the industrial engineer will only become more critical. It is imperative that educational institutions industry leaders and policymakers recognize this value invest in training and support innovative projects led by these experts. The future of efficient sustainable development in Uganda Kampala relies heavily on the continued application and evolution of industrial engineering principles.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Engineers in the Development of Uganda Kampala</dc:title>
  <dc:creator/>
  <dc:language>en</dc:language>
  <cp:keywords/>
  <dcterms:created xsi:type="dcterms:W3CDTF">2026-07-30T12:05:38Z</dcterms:created>
  <dcterms:modified xsi:type="dcterms:W3CDTF">2026-07-30T12:05:38Z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