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1978bc9e30e68e40e9e00e4d0b0ea4a086d28f"/>
    <w:p>
      <w:pPr>
        <w:pStyle w:val="Heading1"/>
      </w:pPr>
      <w:r>
        <w:t xml:space="preserve">The Role and Challenges of the Journalist in DR Congo Kinshasa</w:t>
      </w:r>
    </w:p>
    <w:bookmarkStart w:id="20" w:name="i.-introduction"/>
    <w:p>
      <w:pPr>
        <w:pStyle w:val="Heading2"/>
      </w:pPr>
      <w:r>
        <w:t xml:space="preserve">I. Introduction</w:t>
      </w:r>
    </w:p>
    <w:p>
      <w:pPr>
        <w:pStyle w:val="FirstParagraph"/>
      </w:pPr>
      <w:r>
        <w:t xml:space="preserve">In the vast landscape of Central Africa, few cities possess as much historical weight, political complexity, and cultural vibrancy as</w:t>
      </w:r>
      <w:r>
        <w:t xml:space="preserve"> </w:t>
      </w:r>
      <w:r>
        <w:rPr>
          <w:bCs/>
          <w:b/>
        </w:rPr>
        <w:t xml:space="preserve">Kinshasa</w:t>
      </w:r>
      <w:r>
        <w:t xml:space="preserve">, the capital city of the Democratic Republic of Congo (</w:t>
      </w:r>
      <w:r>
        <w:rPr>
          <w:bCs/>
          <w:b/>
        </w:rPr>
        <w:t xml:space="preserve">DR Congo Kinshasa</w:t>
      </w:r>
      <w:r>
        <w:t xml:space="preserve">). As a metropolis home to over fifteen million people, Kinshasa serves not only as an administrative hub but also as a critical node for information dissemination across the continent. At the heart of this information ecosystem stands a crucial figure: the</w:t>
      </w:r>
      <w:r>
        <w:t xml:space="preserve"> </w:t>
      </w:r>
      <w:r>
        <w:rPr>
          <w:bCs/>
          <w:b/>
        </w:rPr>
        <w:t xml:space="preserve">Journalist</w:t>
      </w:r>
      <w:r>
        <w:t xml:space="preserve">. The</w:t>
      </w:r>
      <w:r>
        <w:t xml:space="preserve"> </w:t>
      </w:r>
      <w:r>
        <w:rPr>
          <w:bCs/>
          <w:b/>
        </w:rPr>
        <w:t xml:space="preserve">Journalist</w:t>
      </w:r>
      <w:r>
        <w:t xml:space="preserve"> </w:t>
      </w:r>
      <w:r>
        <w:t xml:space="preserve">is more than merely a reporter of events; in the context of</w:t>
      </w:r>
      <w:r>
        <w:t xml:space="preserve"> </w:t>
      </w:r>
      <w:r>
        <w:rPr>
          <w:bCs/>
          <w:b/>
        </w:rPr>
        <w:t xml:space="preserve">DR Congo Kinshasa</w:t>
      </w:r>
      <w:r>
        <w:t xml:space="preserve">, this professional acts as an observer, a watchdog, and often, an advocate for social justice and democratic transparency. This term paper explores the multifaceted role of the</w:t>
      </w:r>
      <w:r>
        <w:t xml:space="preserve"> </w:t>
      </w:r>
      <w:r>
        <w:rPr>
          <w:bCs/>
          <w:b/>
        </w:rPr>
        <w:t xml:space="preserve">Journalist</w:t>
      </w:r>
      <w:r>
        <w:t xml:space="preserve"> </w:t>
      </w:r>
      <w:r>
        <w:t xml:space="preserve">within this dynamic urban environment, examining their historical evolution in</w:t>
      </w:r>
      <w:r>
        <w:t xml:space="preserve"> </w:t>
      </w:r>
      <w:r>
        <w:rPr>
          <w:bCs/>
          <w:b/>
        </w:rPr>
        <w:t xml:space="preserve">Kinshasa</w:t>
      </w:r>
      <w:r>
        <w:t xml:space="preserve">, the unique challenges they face daily—including economic instability and political pressure—and their indispensable function in shaping public discourse in modern</w:t>
      </w:r>
      <w:r>
        <w:t xml:space="preserve"> </w:t>
      </w:r>
      <w:r>
        <w:rPr>
          <w:iCs/>
          <w:i/>
        </w:rPr>
        <w:t xml:space="preserve">DR Congo Kinshasa</w:t>
      </w:r>
      <w:r>
        <w:t xml:space="preserve">.</w:t>
      </w:r>
    </w:p>
    <w:bookmarkEnd w:id="20"/>
    <w:bookmarkStart w:id="21" w:name="X44e5d860a86733dd67f191f98ef66849dd5020a"/>
    <w:p>
      <w:pPr>
        <w:pStyle w:val="Heading2"/>
      </w:pPr>
      <w:r>
        <w:t xml:space="preserve">II. The Historical Evolution of Journalism in Kinshasa</w:t>
      </w:r>
    </w:p>
    <w:p>
      <w:pPr>
        <w:pStyle w:val="FirstParagraph"/>
      </w:pPr>
      <w:r>
        <w:t xml:space="preserve">To understand the current state of journalism, one must look at its historical trajectory. For decades during the Mobutu Sese Seko era, press freedom in</w:t>
      </w:r>
      <w:r>
        <w:t xml:space="preserve"> </w:t>
      </w:r>
      <w:r>
        <w:rPr>
          <w:bCs/>
          <w:b/>
        </w:rPr>
        <w:t xml:space="preserve">Kinshasa</w:t>
      </w:r>
      <w:r>
        <w:t xml:space="preserve"> </w:t>
      </w:r>
      <w:r>
        <w:t xml:space="preserve">was virtually non-existent. State-controlled media dominated the narrative, and any independent voice was swiftly silenced through censorship or imprisonment. In this period, the concept of a professional</w:t>
      </w:r>
      <w:r>
        <w:t xml:space="preserve"> </w:t>
      </w:r>
      <w:r>
        <w:rPr>
          <w:bCs/>
          <w:b/>
        </w:rPr>
        <w:t xml:space="preserve">Journalist</w:t>
      </w:r>
      <w:r>
        <w:t xml:space="preserve"> </w:t>
      </w:r>
      <w:r>
        <w:t xml:space="preserve">as an independent entity did not truly exist; instead, writers were largely propagandists for the regime. However, with the fall of Mobutu in 1997 and the subsequent transition toward democracy (albeit fragile), there was a tentative opening for media pluralism.</w:t>
      </w:r>
    </w:p>
    <w:p>
      <w:pPr>
        <w:pStyle w:val="BodyText"/>
      </w:pPr>
      <w:r>
        <w:t xml:space="preserve">The period following 1997 saw an explosion of radio stations and private newspapers in</w:t>
      </w:r>
      <w:r>
        <w:t xml:space="preserve"> </w:t>
      </w:r>
      <w:r>
        <w:rPr>
          <w:bCs/>
          <w:b/>
        </w:rPr>
        <w:t xml:space="preserve">Kinshasa</w:t>
      </w:r>
      <w:r>
        <w:t xml:space="preserve">. This era marked the re-emergence of the independent</w:t>
      </w:r>
      <w:r>
        <w:t xml:space="preserve"> </w:t>
      </w:r>
      <w:r>
        <w:rPr>
          <w:bCs/>
          <w:b/>
        </w:rPr>
        <w:t xml:space="preserve">Journalist</w:t>
      </w:r>
      <w:r>
        <w:t xml:space="preserve">, one who sought to uncover corruption, report on human rights abuses, and provide alternative narratives to those sanctioned by the government. Despite these efforts, the legacy of authoritarian control remains a ghost that haunts media practices in</w:t>
      </w:r>
      <w:r>
        <w:t xml:space="preserve"> </w:t>
      </w:r>
      <w:r>
        <w:rPr>
          <w:iCs/>
          <w:i/>
        </w:rPr>
        <w:t xml:space="preserve">DR Congo Kinshasa</w:t>
      </w:r>
      <w:r>
        <w:t xml:space="preserve">. Today’s journalists operate in an environment where historical trauma influences both self-censorship and external intimidation.</w:t>
      </w:r>
    </w:p>
    <w:bookmarkEnd w:id="21"/>
    <w:bookmarkStart w:id="22" w:name="X8a4f780d5f4c85b671eac28524c78cc8064c946"/>
    <w:p>
      <w:pPr>
        <w:pStyle w:val="Heading2"/>
      </w:pPr>
      <w:r>
        <w:t xml:space="preserve">III. The Economic Precarity of the Journalist</w:t>
      </w:r>
    </w:p>
    <w:p>
      <w:pPr>
        <w:pStyle w:val="FirstParagraph"/>
      </w:pPr>
      <w:r>
        <w:t xml:space="preserve">A defining characteristic of working as a</w:t>
      </w:r>
      <w:r>
        <w:t xml:space="preserve"> </w:t>
      </w:r>
      <w:r>
        <w:rPr>
          <w:bCs/>
          <w:b/>
        </w:rPr>
        <w:t xml:space="preserve">Journalist</w:t>
      </w:r>
      <w:r>
        <w:t xml:space="preserve"> </w:t>
      </w:r>
      <w:r>
        <w:t xml:space="preserve">in</w:t>
      </w:r>
      <w:r>
        <w:t xml:space="preserve"> </w:t>
      </w:r>
      <w:r>
        <w:rPr>
          <w:bCs/>
          <w:b/>
        </w:rPr>
        <w:t xml:space="preserve">Kinshasa</w:t>
      </w:r>
      <w:r>
        <w:t xml:space="preserve"> </w:t>
      </w:r>
      <w:r>
        <w:t xml:space="preserve">is severe economic precarity. Unlike in many Western nations where journalism can serve as a stable career path, most reporters in</w:t>
      </w:r>
      <w:r>
        <w:t xml:space="preserve"> </w:t>
      </w:r>
      <w:r>
        <w:rPr>
          <w:iCs/>
          <w:i/>
        </w:rPr>
        <w:t xml:space="preserve">DR Congo Kinshasa</w:t>
      </w:r>
      <w:r>
        <w:t xml:space="preserve"> </w:t>
      </w:r>
      <w:r>
        <w:t xml:space="preserve">struggle with irregular salaries or unpaid internships that last for years. This financial instability creates a vulnerability that political actors are quick to exploit. When a</w:t>
      </w:r>
      <w:r>
        <w:t xml:space="preserve"> </w:t>
      </w:r>
      <w:r>
        <w:rPr>
          <w:bCs/>
          <w:b/>
        </w:rPr>
        <w:t xml:space="preserve">Journalist</w:t>
      </w:r>
      <w:r>
        <w:t xml:space="preserve"> </w:t>
      </w:r>
      <w:r>
        <w:t xml:space="preserve">relies on the goodwill of editors who may be under pressure from advertisers or government officials, editorial independence is compromised.</w:t>
      </w:r>
    </w:p>
    <w:p>
      <w:pPr>
        <w:pStyle w:val="BodyText"/>
      </w:pPr>
      <w:r>
        <w:t xml:space="preserve">Furthermore, the high cost of living in</w:t>
      </w:r>
      <w:r>
        <w:t xml:space="preserve"> </w:t>
      </w:r>
      <w:r>
        <w:rPr>
          <w:bCs/>
          <w:b/>
        </w:rPr>
        <w:t xml:space="preserve">Kinshasa</w:t>
      </w:r>
      <w:r>
        <w:t xml:space="preserve"> </w:t>
      </w:r>
      <w:r>
        <w:t xml:space="preserve">forces many young aspiring</w:t>
      </w:r>
      <w:r>
        <w:t xml:space="preserve"> </w:t>
      </w:r>
      <w:r>
        <w:rPr>
          <w:bCs/>
          <w:b/>
        </w:rPr>
        <w:t xml:space="preserve">Journalists</w:t>
      </w:r>
      <w:r>
        <w:t xml:space="preserve"> </w:t>
      </w:r>
      <w:r>
        <w:t xml:space="preserve">to take on side jobs, such as security work or teaching, which detracts from their investigative capacity. The lack of resources also means that many newsrooms are under-equipped. In a city as sprawling and dangerous as</w:t>
      </w:r>
      <w:r>
        <w:t xml:space="preserve"> </w:t>
      </w:r>
      <w:r>
        <w:rPr>
          <w:iCs/>
          <w:i/>
        </w:rPr>
        <w:t xml:space="preserve">DR Congo Kinshasa</w:t>
      </w:r>
      <w:r>
        <w:t xml:space="preserve">, safety equipment for reporters is often non-existent. This economic dimension is critical to understanding why the integrity of the press in</w:t>
      </w:r>
      <w:r>
        <w:t xml:space="preserve"> </w:t>
      </w:r>
      <w:r>
        <w:rPr>
          <w:bCs/>
          <w:b/>
        </w:rPr>
        <w:t xml:space="preserve">Kinshasa</w:t>
      </w:r>
      <w:r>
        <w:t xml:space="preserve"> </w:t>
      </w:r>
      <w:r>
        <w:t xml:space="preserve">faces such immense structural hurdles.</w:t>
      </w:r>
    </w:p>
    <w:bookmarkEnd w:id="22"/>
    <w:bookmarkStart w:id="23" w:name="X43ed0430d513e1166df9e02044831b8471f5131"/>
    <w:p>
      <w:pPr>
        <w:pStyle w:val="Heading2"/>
      </w:pPr>
      <w:r>
        <w:t xml:space="preserve">IV. Political Pressure and Safety Concerns</w:t>
      </w:r>
    </w:p>
    <w:p>
      <w:pPr>
        <w:pStyle w:val="FirstParagraph"/>
      </w:pPr>
      <w:r>
        <w:t xml:space="preserve">The political climate in</w:t>
      </w:r>
      <w:r>
        <w:t xml:space="preserve"> </w:t>
      </w:r>
      <w:r>
        <w:rPr>
          <w:iCs/>
          <w:i/>
        </w:rPr>
        <w:t xml:space="preserve">DR Congo Kinshasa</w:t>
      </w:r>
      <w:r>
        <w:t xml:space="preserve"> </w:t>
      </w:r>
      <w:r>
        <w:t xml:space="preserve">remains tense, particularly during election cycles. The role of the</w:t>
      </w:r>
      <w:r>
        <w:t xml:space="preserve"> </w:t>
      </w:r>
      <w:r>
        <w:rPr>
          <w:bCs/>
          <w:b/>
        </w:rPr>
        <w:t xml:space="preserve">Journalist</w:t>
      </w:r>
      <w:r>
        <w:t xml:space="preserve"> </w:t>
      </w:r>
      <w:r>
        <w:t xml:space="preserve">becomes increasingly perilous when reporting on sensitive topics such as electoral fraud, military movements, or high-level corruption. Members of the press in</w:t>
      </w:r>
      <w:r>
        <w:t xml:space="preserve"> </w:t>
      </w:r>
      <w:r>
        <w:rPr>
          <w:bCs/>
          <w:b/>
        </w:rPr>
        <w:t xml:space="preserve">Kinshasa</w:t>
      </w:r>
      <w:r>
        <w:t xml:space="preserve"> </w:t>
      </w:r>
      <w:r>
        <w:t xml:space="preserve">frequently report harassment from state security forces. Arrests without warrant, confiscation of equipment, and physical assault are not rare occurrences.</w:t>
      </w:r>
    </w:p>
    <w:p>
      <w:pPr>
        <w:pStyle w:val="BodyText"/>
      </w:pPr>
      <w:r>
        <w:t xml:space="preserve">In recent years,</w:t>
      </w:r>
      <w:r>
        <w:rPr>
          <w:iCs/>
          <w:i/>
        </w:rPr>
        <w:t xml:space="preserve">DR Congo Kinshasa</w:t>
      </w:r>
      <w:r>
        <w:t xml:space="preserve"> </w:t>
      </w:r>
      <w:r>
        <w:t xml:space="preserve">has seen an increase in "digital violence" against journalists. Online harassment campaigns, often coordinated by political operatives, target</w:t>
      </w:r>
      <w:r>
        <w:t xml:space="preserve"> </w:t>
      </w:r>
      <w:r>
        <w:rPr>
          <w:bCs/>
          <w:b/>
        </w:rPr>
        <w:t xml:space="preserve">Journalists</w:t>
      </w:r>
      <w:r>
        <w:t xml:space="preserve">, particularly women and those reporting on gender-based violence or political dissent. The threat of physical harm limits the ability of a</w:t>
      </w:r>
      <w:r>
        <w:t xml:space="preserve"> </w:t>
      </w:r>
      <w:r>
        <w:rPr>
          <w:bCs/>
          <w:b/>
        </w:rPr>
        <w:t xml:space="preserve">Journalist</w:t>
      </w:r>
      <w:r>
        <w:t xml:space="preserve"> </w:t>
      </w:r>
      <w:r>
        <w:t xml:space="preserve">to conduct deep investigative pieces in public spaces across the city. Consequently, many journalists resort to self-censorship, avoiding stories that might attract the ire of authorities, thereby weakening the democratic function of the press in</w:t>
      </w:r>
      <w:r>
        <w:t xml:space="preserve"> </w:t>
      </w:r>
      <w:r>
        <w:rPr>
          <w:iCs/>
          <w:i/>
        </w:rPr>
        <w:t xml:space="preserve">DR Congo Kinshasa</w:t>
      </w:r>
      <w:r>
        <w:t xml:space="preserve">.</w:t>
      </w:r>
    </w:p>
    <w:bookmarkEnd w:id="23"/>
    <w:bookmarkStart w:id="24" w:name="X330bec3adf4f62a284a0e1297c22e8a8592418f"/>
    <w:p>
      <w:pPr>
        <w:pStyle w:val="Heading2"/>
      </w:pPr>
      <w:r>
        <w:t xml:space="preserve">V. The Digital Frontier and Citizen Journalism</w:t>
      </w:r>
    </w:p>
    <w:p>
      <w:pPr>
        <w:pStyle w:val="FirstParagraph"/>
      </w:pPr>
      <w:r>
        <w:t xml:space="preserve">Despite these challenges, technology has introduced a new dimension to journalism in</w:t>
      </w:r>
      <w:r>
        <w:t xml:space="preserve"> </w:t>
      </w:r>
      <w:r>
        <w:rPr>
          <w:bCs/>
          <w:b/>
        </w:rPr>
        <w:t xml:space="preserve">Kinshasa</w:t>
      </w:r>
      <w:r>
        <w:t xml:space="preserve">. The rise of social media platforms like WhatsApp, Facebook, and Twitter (X) has democratized information sharing. In</w:t>
      </w:r>
      <w:r>
        <w:t xml:space="preserve"> </w:t>
      </w:r>
      <w:r>
        <w:rPr>
          <w:iCs/>
          <w:i/>
        </w:rPr>
        <w:t xml:space="preserve">DR Congo Kinshasa</w:t>
      </w:r>
      <w:r>
        <w:t xml:space="preserve">, where traditional media may be slow or censored, citizen journalists often break news first. This shift impacts the traditional</w:t>
      </w:r>
      <w:r>
        <w:t xml:space="preserve"> </w:t>
      </w:r>
      <w:r>
        <w:rPr>
          <w:bCs/>
          <w:b/>
        </w:rPr>
        <w:t xml:space="preserve">Journalist</w:t>
      </w:r>
      <w:r>
        <w:t xml:space="preserve"> </w:t>
      </w:r>
      <w:r>
        <w:t xml:space="preserve">significantly.</w:t>
      </w:r>
    </w:p>
    <w:p>
      <w:pPr>
        <w:pStyle w:val="BodyText"/>
      </w:pPr>
      <w:r>
        <w:t xml:space="preserve">The modern</w:t>
      </w:r>
      <w:r>
        <w:t xml:space="preserve"> </w:t>
      </w:r>
      <w:r>
        <w:rPr>
          <w:bCs/>
          <w:b/>
        </w:rPr>
        <w:t xml:space="preserve">Journalist</w:t>
      </w:r>
      <w:r>
        <w:t xml:space="preserve"> </w:t>
      </w:r>
      <w:r>
        <w:t xml:space="preserve">in this region must now verify information coming from unverified social media sources before publishing it. This adds a layer of complexity to their work but also offers an opportunity for collaboration. Younger journalists in</w:t>
      </w:r>
      <w:r>
        <w:t xml:space="preserve"> </w:t>
      </w:r>
      <w:r>
        <w:rPr>
          <w:iCs/>
          <w:i/>
        </w:rPr>
        <w:t xml:space="preserve">Kinshasa</w:t>
      </w:r>
      <w:r>
        <w:t xml:space="preserve"> </w:t>
      </w:r>
      <w:r>
        <w:t xml:space="preserve">are increasingly adopting digital-first strategies, using multimedia tools to tell stories that resonate with a tech-savvy population. The adaptability of the contemporary</w:t>
      </w:r>
      <w:r>
        <w:t xml:space="preserve"> </w:t>
      </w:r>
      <w:r>
        <w:rPr>
          <w:bCs/>
          <w:b/>
        </w:rPr>
        <w:t xml:space="preserve">Journalist</w:t>
      </w:r>
      <w:r>
        <w:t xml:space="preserve"> </w:t>
      </w:r>
      <w:r>
        <w:t xml:space="preserve">is key to survival and relevance in the evolving media landscape of</w:t>
      </w:r>
      <w:r>
        <w:t xml:space="preserve"> </w:t>
      </w:r>
      <w:r>
        <w:rPr>
          <w:iCs/>
          <w:i/>
        </w:rPr>
        <w:t xml:space="preserve">DR Congo Kinshasa</w:t>
      </w:r>
      <w:r>
        <w:t xml:space="preserve">.</w:t>
      </w:r>
    </w:p>
    <w:bookmarkEnd w:id="24"/>
    <w:bookmarkStart w:id="25" w:name="X9a166ceca3bad5ec698d4b954415de1e02f8b05"/>
    <w:p>
      <w:pPr>
        <w:pStyle w:val="Heading2"/>
      </w:pPr>
      <w:r>
        <w:t xml:space="preserve">VI. Social Responsibility and Community Engagement</w:t>
      </w:r>
    </w:p>
    <w:p>
      <w:pPr>
        <w:pStyle w:val="FirstParagraph"/>
      </w:pPr>
      <w:r>
        <w:t xml:space="preserve">Beyond politics, the</w:t>
      </w:r>
      <w:r>
        <w:t xml:space="preserve"> </w:t>
      </w:r>
      <w:r>
        <w:rPr>
          <w:bCs/>
          <w:b/>
        </w:rPr>
        <w:t xml:space="preserve">Journalist</w:t>
      </w:r>
      <w:r>
        <w:t xml:space="preserve"> </w:t>
      </w:r>
      <w:r>
        <w:t xml:space="preserve">in</w:t>
      </w:r>
      <w:r>
        <w:t xml:space="preserve"> </w:t>
      </w:r>
      <w:r>
        <w:rPr>
          <w:iCs/>
          <w:i/>
        </w:rPr>
        <w:t xml:space="preserve">Kinshasa</w:t>
      </w:r>
      <w:r>
        <w:t xml:space="preserve">serves a vital social function. With high rates of illiteracy and limited access to formal education, radio remains the primary source of information for many Congolese citizens. Radio journalists play an educational role, broadcasting programs on health (such as malaria prevention or HIV/AIDS awareness), legal rights, and civic engagement.</w:t>
      </w:r>
    </w:p>
    <w:p>
      <w:pPr>
        <w:pStyle w:val="BodyText"/>
      </w:pPr>
      <w:r>
        <w:t xml:space="preserve">In this capacity, the</w:t>
      </w:r>
      <w:r>
        <w:t xml:space="preserve"> </w:t>
      </w:r>
      <w:r>
        <w:rPr>
          <w:bCs/>
          <w:b/>
        </w:rPr>
        <w:t xml:space="preserve">Journalist</w:t>
      </w:r>
      <w:r>
        <w:t xml:space="preserve"> </w:t>
      </w:r>
      <w:r>
        <w:t xml:space="preserve">acts as a bridge between the state and the citizenry in</w:t>
      </w:r>
      <w:r>
        <w:t xml:space="preserve"> </w:t>
      </w:r>
      <w:r>
        <w:rPr>
          <w:iCs/>
          <w:i/>
        </w:rPr>
        <w:t xml:space="preserve">DR Congo Kinshasa</w:t>
      </w:r>
      <w:r>
        <w:t xml:space="preserve">. They translate complex policy decisions into accessible language for the common man. This community-oriented approach helps rebuild trust in media institutions, which have historically been viewed with skepticism due to their ties to political elites.</w:t>
      </w:r>
    </w:p>
    <w:bookmarkEnd w:id="25"/>
    <w:bookmarkStart w:id="26" w:name="vii.-conclusion"/>
    <w:p>
      <w:pPr>
        <w:pStyle w:val="Heading2"/>
      </w:pPr>
      <w:r>
        <w:t xml:space="preserve">VII. Conclusion</w:t>
      </w:r>
    </w:p>
    <w:p>
      <w:pPr>
        <w:pStyle w:val="FirstParagraph"/>
      </w:pPr>
      <w:r>
        <w:t xml:space="preserve">In conclusion, the profession of journalism in</w:t>
      </w:r>
      <w:r>
        <w:t xml:space="preserve"> </w:t>
      </w:r>
      <w:r>
        <w:rPr>
          <w:iCs/>
          <w:i/>
        </w:rPr>
        <w:t xml:space="preserve">DR Congo Kinshasa</w:t>
      </w:r>
      <w:r>
        <w:t xml:space="preserve">s is defined by a profound tension between the aspiration for truth and the realities of systemic oppression and poverty. The</w:t>
      </w:r>
      <w:r>
        <w:t xml:space="preserve"> </w:t>
      </w:r>
      <w:r>
        <w:rPr>
          <w:bCs/>
          <w:b/>
        </w:rPr>
        <w:t xml:space="preserve">Journalist</w:t>
      </w:r>
      <w:r>
        <w:t xml:space="preserve"> </w:t>
      </w:r>
      <w:r>
        <w:t xml:space="preserve">remains an essential pillar for any functioning democracy, yet their position is precarious. Whether broadcasting on radio waves that traverse the sprawling districts of</w:t>
      </w:r>
      <w:r>
        <w:t xml:space="preserve"> </w:t>
      </w:r>
      <w:r>
        <w:rPr>
          <w:iCs/>
          <w:i/>
        </w:rPr>
        <w:t xml:space="preserve">Kinshasa</w:t>
      </w:r>
      <w:r>
        <w:t xml:space="preserve"> </w:t>
      </w:r>
      <w:r>
        <w:t xml:space="preserve">or publishing investigative reports online, these individuals work against significant odds.</w:t>
      </w:r>
    </w:p>
    <w:p>
      <w:pPr>
        <w:pStyle w:val="BodyText"/>
      </w:pPr>
      <w:r>
        <w:t xml:space="preserve">The future of media in</w:t>
      </w:r>
      <w:r>
        <w:t xml:space="preserve"> </w:t>
      </w:r>
      <w:r>
        <w:rPr>
          <w:iCs/>
          <w:i/>
        </w:rPr>
        <w:t xml:space="preserve">DR Congo Kinshasa</w:t>
      </w:r>
      <w:r>
        <w:t xml:space="preserve">s depends on the support for these professionals. Strengthening press freedom laws, improving economic conditions for the</w:t>
      </w:r>
      <w:r>
        <w:t xml:space="preserve"> </w:t>
      </w:r>
      <w:r>
        <w:rPr>
          <w:bCs/>
          <w:b/>
        </w:rPr>
        <w:t xml:space="preserve">Journalist</w:t>
      </w:r>
      <w:r>
        <w:t xml:space="preserve">, and fostering a culture that values critical inquiry are imperative steps. Only by empowering the</w:t>
      </w:r>
      <w:r>
        <w:t xml:space="preserve"> </w:t>
      </w:r>
      <w:r>
        <w:rPr>
          <w:bCs/>
          <w:b/>
        </w:rPr>
        <w:t xml:space="preserve">Journalist</w:t>
      </w:r>
      <w:r>
        <w:t xml:space="preserve"> </w:t>
      </w:r>
      <w:r>
        <w:t xml:space="preserve">can society in</w:t>
      </w:r>
      <w:r>
        <w:t xml:space="preserve"> </w:t>
      </w:r>
      <w:r>
        <w:rPr>
          <w:iCs/>
          <w:i/>
        </w:rPr>
        <w:t xml:space="preserve">DR Congo Kinshasa</w:t>
      </w:r>
      <w:r>
        <w:t xml:space="preserve">s hope to achieve greater transparency, accountability, and social cohesion. The resilience of journalists in this region is a testament to their dedication, but it must be met with structural support to ensure that the press can continue its vital watchdog role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DR Congo Kinshasa</dc:title>
  <dc:creator/>
  <dc:language>en</dc:language>
  <cp:keywords/>
  <dcterms:created xsi:type="dcterms:W3CDTF">2026-07-29T13:37:55Z</dcterms:created>
  <dcterms:modified xsi:type="dcterms:W3CDTF">2026-07-29T13:37:55Z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