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Ghana</w:t>
      </w:r>
      <w:r>
        <w:t xml:space="preserve"> </w:t>
      </w:r>
      <w:r>
        <w:t xml:space="preserve">Accra</w:t>
      </w:r>
    </w:p>
    <w:p>
      <w:pPr>
        <w:pStyle w:val="FirstParagraph"/>
      </w:pPr>
      <w:r>
        <w:rPr>
          <w:bCs/>
          <w:b/>
        </w:rPr>
        <w:t xml:space="preserve">Date:</w:t>
      </w:r>
      <w:r>
        <w:t xml:space="preserve"> </w:t>
      </w:r>
      <w:r>
        <w:t xml:space="preserve">May 24, 2024</w:t>
      </w:r>
      <w:r>
        <w:br/>
      </w:r>
      <w:r>
        <w:rPr>
          <w:bCs/>
          <w:b/>
        </w:rPr>
        <w:t xml:space="preserve">Institution:</w:t>
      </w:r>
      <w:r>
        <w:t xml:space="preserve"> </w:t>
      </w:r>
      <w:r>
        <w:t xml:space="preserve">Department of Medical Sciences, University of Ghana</w:t>
      </w:r>
      <w:r>
        <w:br/>
      </w:r>
    </w:p>
    <w:p>
      <w:pPr>
        <w:pStyle w:val="BodyText"/>
      </w:pPr>
      <w:r>
        <w:t xml:space="preserve">Course:</w:t>
      </w:r>
    </w:p>
    <w:p>
      <w:pPr>
        <w:pStyle w:val="BodyText"/>
      </w:pPr>
      <w:r>
        <w:t xml:space="preserve">Laboratory and Healthcare Administration</w:t>
      </w:r>
    </w:p>
    <w:bookmarkStart w:id="29" w:name="X4d5656c45f834937585edfd0efad04d0c9a31c9"/>
    <w:p>
      <w:pPr>
        <w:pStyle w:val="Heading1"/>
      </w:pPr>
      <w:r>
        <w:t xml:space="preserve">The Critical Role of the Laboratory Technician in the Healthcare Ecosystem: A Case Study of Ghana Accra</w:t>
      </w:r>
    </w:p>
    <w:bookmarkStart w:id="20" w:name="abstract"/>
    <w:p>
      <w:pPr>
        <w:pStyle w:val="Heading2"/>
      </w:pPr>
      <w:r>
        <w:t xml:space="preserve">Abstract</w:t>
      </w:r>
    </w:p>
    <w:p>
      <w:pPr>
        <w:pStyle w:val="FirstParagraph"/>
      </w:pPr>
      <w:r>
        <w:t xml:space="preserve">This term paper examines the pivotal role played by laboratory technicians within the public and private healthcare sectors in Ghana Accra. As diagnostic medicine becomes increasingly central to effective patient care, the competence, training, and working conditions of laboratory professionals have come under scrutiny. This document analyzes the current state of laboratory services in Accra, highlighting challenges such as resource constraints and supply chain disruptions while emphasizing the indispensable nature of these technicians in managing infectious diseases like malaria and HIV/AIDS. The paper concludes with recommendations for strengthening technical training programs to ensure sustainable healthcare delivery.</w:t>
      </w:r>
    </w:p>
    <w:bookmarkEnd w:id="20"/>
    <w:bookmarkStart w:id="21" w:name="introduction"/>
    <w:p>
      <w:pPr>
        <w:pStyle w:val="Heading2"/>
      </w:pPr>
      <w:r>
        <w:t xml:space="preserve">1. Introduction</w:t>
      </w:r>
    </w:p>
    <w:p>
      <w:pPr>
        <w:pStyle w:val="FirstParagraph"/>
      </w:pPr>
      <w:r>
        <w:t xml:space="preserve">The foundation of modern medicine lies not only in clinical expertise but also in accurate diagnostic data. At the heart of this diagnostic process are Laboratory Technicians, professionals who bridge the gap between patient samples and medical diagnosis. In Ghana Accra, a rapidly urbanizing capital city with a complex healthcare landscape, laboratory technicians serve as the backbone of health service delivery. From major referral hospitals like Korle Bu Teaching Hospital to district level clinics in areas such as Osu and Kaneshie, these professionals are responsible for the analysis of blood, urine, tissue samples, and other biological fluids.</w:t>
      </w:r>
    </w:p>
    <w:p>
      <w:pPr>
        <w:pStyle w:val="BodyText"/>
      </w:pPr>
      <w:r>
        <w:t xml:space="preserve">This term paper aims to explore the multifaceted responsibilities of Laboratory Technicians in Ghana Accra. It seeks to understand how their expertise contributes to disease surveillance, treatment monitoring, and overall public health outcomes. Furthermore, it addresses the specific contextual factors influencing their work in Ghana Accra, including infrastructure limitations and the growing burden of both communicable and non-communicable diseases.</w:t>
      </w:r>
    </w:p>
    <w:bookmarkEnd w:id="21"/>
    <w:bookmarkStart w:id="22" w:name="Xeac048f244ab9e6b1c757c1f8f7e77a9b6a8cc6"/>
    <w:p>
      <w:pPr>
        <w:pStyle w:val="Heading2"/>
      </w:pPr>
      <w:r>
        <w:t xml:space="preserve">2. The Scope of Practice for Laboratory Technicians</w:t>
      </w:r>
    </w:p>
    <w:p>
      <w:pPr>
        <w:pStyle w:val="FirstParagraph"/>
      </w:pPr>
      <w:r>
        <w:t xml:space="preserve">In the context of Ghana Accra, a Laboratory Technician is not merely a data generator but a critical decision-support unit for physicians. Their scope of practice typically encompasses several key areas:</w:t>
      </w:r>
    </w:p>
    <w:p>
      <w:pPr>
        <w:pStyle w:val="BodyText"/>
      </w:pPr>
      <w:r>
        <w:rPr>
          <w:bCs/>
          <w:b/>
        </w:rPr>
        <w:t xml:space="preserve">Clinical Pathology:</w:t>
      </w:r>
      <w:r>
        <w:t xml:space="preserve"> </w:t>
      </w:r>
      <w:r>
        <w:t xml:space="preserve">Technicians perform routine hematology and biochemical analyses. In Ghana Accra, this is particularly vital given the high prevalence of malaria, where rapid diagnostic tests (RDTs) and microscopy are primary tools for confirmation. Accurate identification of parasite levels guides appropriate antimalarial treatment protocols.</w:t>
      </w:r>
    </w:p>
    <w:p>
      <w:pPr>
        <w:pStyle w:val="BodyText"/>
      </w:pPr>
      <w:r>
        <w:rPr>
          <w:bCs/>
          <w:b/>
        </w:rPr>
        <w:t xml:space="preserve">Molecular Diagnostics:</w:t>
      </w:r>
      <w:r>
        <w:t xml:space="preserve"> </w:t>
      </w:r>
      <w:r>
        <w:t xml:space="preserve">With the rise of HIV/AIDS and Tuberculosis management programs in Ghana Accra, Laboratory Technicians have increasingly taken on roles involving PCR (Polymerase Chain Reaction) testing. These technicians ensure that viral loads are monitored correctly for patients on antiretroviral therapy, a process crucial for preventing drug resistance.</w:t>
      </w:r>
    </w:p>
    <w:p>
      <w:pPr>
        <w:pStyle w:val="BodyText"/>
      </w:pPr>
      <w:r>
        <w:rPr>
          <w:bCs/>
          <w:b/>
        </w:rPr>
        <w:t xml:space="preserve">Blood Banking:</w:t>
      </w:r>
      <w:r>
        <w:t xml:space="preserve"> </w:t>
      </w:r>
      <w:r>
        <w:t xml:space="preserve">Safe blood transfusion is a cornerstone of emergency care in Ghana Accra. Laboratory Technicians in blood banks are responsible for cross-matching, grouping, and screening donors for transmissible infections. Their diligence prevents transfusion-transmitted diseases and ensures that trauma centers have viable blood products.</w:t>
      </w:r>
    </w:p>
    <w:bookmarkEnd w:id="22"/>
    <w:bookmarkStart w:id="23" w:name="Xba5d6427a49eab6c3c325c1db45288681058791"/>
    <w:p>
      <w:pPr>
        <w:pStyle w:val="Heading2"/>
      </w:pPr>
      <w:r>
        <w:t xml:space="preserve">3. Challenges Facing Laboratory Services in Ghana Accra</w:t>
      </w:r>
    </w:p>
    <w:p>
      <w:pPr>
        <w:pStyle w:val="FirstParagraph"/>
      </w:pPr>
      <w:r>
        <w:t xml:space="preserve">Despite their critical importance, Laboratory Technicians in Ghana Accra operate under significant constraints. One of the most pervasive issues is the intermittency of power supply and unreliable water systems, which can compromise sensitive analytical equipment.</w:t>
      </w:r>
    </w:p>
    <w:p>
      <w:pPr>
        <w:pStyle w:val="BodyText"/>
      </w:pPr>
      <w:r>
        <w:rPr>
          <w:bCs/>
          <w:b/>
        </w:rPr>
        <w:t xml:space="preserve">Supply Chain Disruptions:</w:t>
      </w:r>
      <w:r>
        <w:t xml:space="preserve"> </w:t>
      </w:r>
      <w:r>
        <w:t xml:space="preserve">A frequent challenge reported by technicians in Ghana Accra is the stock-out of reagents and consumables. When essential chemicals run out, tests must be delayed or referred to larger centers, causing delays in patient treatment. This logistical bottleneck often falls on the shoulders of Laboratory Technicians to manage creatively within their facilities.</w:t>
      </w:r>
    </w:p>
    <w:p>
      <w:pPr>
        <w:pStyle w:val="BodyText"/>
      </w:pPr>
      <w:r>
        <w:rPr>
          <w:bCs/>
          <w:b/>
        </w:rPr>
        <w:t xml:space="preserve">Equipment Maintenance:</w:t>
      </w:r>
      <w:r>
        <w:t xml:space="preserve"> </w:t>
      </w:r>
      <w:r>
        <w:t xml:space="preserve">The high-tech equipment required for modern diagnostics is often expensive to maintain. In many instances, technicians in Ghana Accra lack immediate access to specialized biomedical engineers, leading to prolonged downtime for critical machines such as auto-analyzers and centrifuges.</w:t>
      </w:r>
    </w:p>
    <w:bookmarkEnd w:id="23"/>
    <w:bookmarkStart w:id="24" w:name="Xcfe8a1b5e6e442b20b6e2203b1cf8e889256db6"/>
    <w:p>
      <w:pPr>
        <w:pStyle w:val="Heading2"/>
      </w:pPr>
      <w:r>
        <w:t xml:space="preserve">4. The Impact of Technician Competence on Public Health</w:t>
      </w:r>
    </w:p>
    <w:p>
      <w:pPr>
        <w:pStyle w:val="FirstParagraph"/>
      </w:pPr>
      <w:r>
        <w:t xml:space="preserve">The quality of healthcare in Ghana Accra is directly correlated with the competence of its Laboratory Technicians. Misdiagnosis due to technical error can lead to incorrect treatment plans, antibiotic resistance, or missed diagnoses of cancers and chronic conditions.</w:t>
      </w:r>
    </w:p>
    <w:p>
      <w:pPr>
        <w:pStyle w:val="BodyText"/>
      </w:pPr>
      <w:r>
        <w:t xml:space="preserve">In recent years, there has been a push toward standardizing training and certification for Laboratory Technicians in Ghana Accra through bodies such as the Allied Health Professions Council (AHPC). These regulatory measures ensure that technicians possess the necessary theoretical knowledge and practical skills to handle complex biological samples. Continuous Professional Development (CPD) is now emphasized to keep technicians updated on emerging pathogens and new diagnostic technologies.</w:t>
      </w:r>
    </w:p>
    <w:bookmarkEnd w:id="24"/>
    <w:bookmarkStart w:id="25" w:name="X1b9c5cf70ecd4e89ed2ce94c6ec1ccdfd5ea772"/>
    <w:p>
      <w:pPr>
        <w:pStyle w:val="Heading2"/>
      </w:pPr>
      <w:r>
        <w:t xml:space="preserve">5. The Digital Transformation of Laboratories</w:t>
      </w:r>
    </w:p>
    <w:p>
      <w:pPr>
        <w:pStyle w:val="FirstParagraph"/>
      </w:pPr>
      <w:r>
        <w:t xml:space="preserve">Ghana Accra is witnessing a digital transformation in healthcare, and Laboratory Technicians are at the forefront of this change. The implementation of Laboratory Information Management Systems (LIMS) has streamlined sample tracking and result reporting. Technicians are increasingly required to be digitally literate, capable of managing electronic health records and ensuring data privacy.</w:t>
      </w:r>
    </w:p>
    <w:p>
      <w:pPr>
        <w:pStyle w:val="BodyText"/>
      </w:pPr>
      <w:r>
        <w:t xml:space="preserve">This shift requires retraining for many experienced technicians in Ghana Accra but offers significant benefits in terms of efficiency and accuracy. It also facilitates better data collection for public health surveillance, allowing the Ministry of Health to respond more rapidly to outbreaks.</w:t>
      </w:r>
    </w:p>
    <w:bookmarkEnd w:id="25"/>
    <w:bookmarkStart w:id="26" w:name="recommendations"/>
    <w:p>
      <w:pPr>
        <w:pStyle w:val="Heading2"/>
      </w:pPr>
      <w:r>
        <w:t xml:space="preserve">6. Recommendations</w:t>
      </w:r>
    </w:p>
    <w:p>
      <w:pPr>
        <w:pStyle w:val="FirstParagraph"/>
      </w:pPr>
      <w:r>
        <w:t xml:space="preserve">To enhance the effectiveness of Laboratory Technicians in Ghana Accra, several strategic actions are recommended:</w:t>
      </w:r>
    </w:p>
    <w:p>
      <w:pPr>
        <w:numPr>
          <w:ilvl w:val="0"/>
          <w:numId w:val="1001"/>
        </w:numPr>
        <w:pStyle w:val="Compact"/>
      </w:pPr>
      <w:r>
        <w:rPr>
          <w:bCs/>
          <w:b/>
        </w:rPr>
        <w:t xml:space="preserve">Enhanced Infrastructure Investment:</w:t>
      </w:r>
      <w:r>
        <w:t xml:space="preserve"> </w:t>
      </w:r>
      <w:r>
        <w:t xml:space="preserve">Government and private stakeholders must prioritize stable power and water supplies for all diagnostic centers.</w:t>
      </w:r>
    </w:p>
    <w:p>
      <w:pPr>
        <w:numPr>
          <w:ilvl w:val="0"/>
          <w:numId w:val="1001"/>
        </w:numPr>
        <w:pStyle w:val="Compact"/>
      </w:pPr>
      <w:r>
        <w:rPr>
          <w:bCs/>
          <w:b/>
        </w:rPr>
        <w:t xml:space="preserve">Routine Supply Chain Management:</w:t>
      </w:r>
    </w:p>
    <w:p>
      <w:pPr>
        <w:numPr>
          <w:ilvl w:val="0"/>
          <w:numId w:val="1001"/>
        </w:numPr>
        <w:pStyle w:val="Compact"/>
      </w:pPr>
      <w:r>
        <w:rPr>
          <w:bCs/>
          <w:b/>
        </w:rPr>
        <w:t xml:space="preserve">Advanced Training Programs:</w:t>
      </w:r>
      <w:r>
        <w:t xml:space="preserve"> </w:t>
      </w:r>
      <w:r>
        <w:t xml:space="preserve">Expansion of post-basic training opportunities for Laboratory Technicians, focusing on molecular diagnostics and quality assurance.</w:t>
      </w:r>
    </w:p>
    <w:p>
      <w:pPr>
        <w:numPr>
          <w:ilvl w:val="0"/>
          <w:numId w:val="1001"/>
        </w:numPr>
        <w:pStyle w:val="Compact"/>
      </w:pPr>
      <w:r>
        <w:rPr>
          <w:bCs/>
          <w:b/>
        </w:rPr>
        <w:t xml:space="preserve">Mental Health Support:</w:t>
      </w:r>
      <w:r>
        <w:t xml:space="preserve"> </w:t>
      </w:r>
      <w:r>
        <w:t xml:space="preserve">Acknowledging the high stress levels associated with diagnostic work, facilities in Ghana Accra should provide support mechanisms for technicians.</w:t>
      </w:r>
    </w:p>
    <w:bookmarkEnd w:id="26"/>
    <w:bookmarkStart w:id="27" w:name="conclusion"/>
    <w:p>
      <w:pPr>
        <w:pStyle w:val="Heading2"/>
      </w:pPr>
      <w:r>
        <w:t xml:space="preserve">7. Conclusion</w:t>
      </w:r>
    </w:p>
    <w:p>
      <w:pPr>
        <w:pStyle w:val="FirstParagraph"/>
      </w:pPr>
      <w:r>
        <w:t xml:space="preserve">In conclusion, the Laboratory Technician is an indispensable asset to the healthcare system in Ghana Accra. Their work ensures that clinical decisions are based on accurate, timely, and reliable data. While challenges regarding resources and infrastructure persist, the dedication of these professionals continues to uphold high standards of diagnostic medicine.</w:t>
      </w:r>
    </w:p>
    <w:p>
      <w:pPr>
        <w:pStyle w:val="BodyText"/>
      </w:pPr>
      <w:r>
        <w:t xml:space="preserve">As Ghana Accra continues to develop its healthcare infrastructure, investing in the training, welfare, and technological integration of Laboratory Technicians will yield substantial returns in improved patient outcomes and public health resilience. This term paper underscores that supporting these technicians is not just a technical necessity but a moral imperative for the well-being of the citizens served by institutions across Ghana Accra.</w:t>
      </w:r>
    </w:p>
    <w:bookmarkEnd w:id="27"/>
    <w:bookmarkStart w:id="28" w:name="references"/>
    <w:p>
      <w:pPr>
        <w:pStyle w:val="Heading2"/>
      </w:pPr>
      <w:r>
        <w:t xml:space="preserve">8. References</w:t>
      </w:r>
    </w:p>
    <w:p>
      <w:pPr>
        <w:pStyle w:val="FirstParagraph"/>
      </w:pPr>
      <w:r>
        <w:t xml:space="preserve">1. Ministry of Health, Ghana. (2023). Annual Health Sector Performance Report.</w:t>
      </w:r>
      <w:r>
        <w:br/>
      </w:r>
      <w:r>
        <w:t xml:space="preserve">2. Allied Health Professions Council (AHPC). (2024). Standards for Training and Practice of Laboratory Technicians in Ghana.</w:t>
      </w:r>
      <w:r>
        <w:br/>
      </w:r>
      <w:r>
        <w:t xml:space="preserve">3. World Health Organization Regional Office for Africa. (2023). Strengthening Laboratory Systems in Urban Centers: A Case Study of Accra.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Laboratory Technicians in Ghana Accra</dc:title>
  <dc:creator/>
  <dc:language>en</dc:language>
  <cp:keywords/>
  <dcterms:created xsi:type="dcterms:W3CDTF">2026-07-30T02:15:33Z</dcterms:created>
  <dcterms:modified xsi:type="dcterms:W3CDTF">2026-07-30T02:15:33Z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