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and</w:t>
      </w:r>
      <w:r>
        <w:t xml:space="preserve"> </w:t>
      </w:r>
      <w:r>
        <w:t xml:space="preserve">Operational</w:t>
      </w:r>
      <w:r>
        <w:t xml:space="preserve"> </w:t>
      </w:r>
      <w:r>
        <w:t xml:space="preserve">Excellence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India</w:t>
      </w:r>
      <w:r>
        <w:t xml:space="preserve"> </w:t>
      </w:r>
      <w:r>
        <w:t xml:space="preserve">Bangalore</w:t>
      </w:r>
    </w:p>
    <w:p>
      <w:pPr>
        <w:pStyle w:val="FirstParagraph"/>
      </w:pPr>
      <w:r>
        <w:rPr>
          <w:bCs/>
          <w:b/>
        </w:rPr>
        <w:t xml:space="preserve">Date:</w:t>
      </w:r>
      <w:r>
        <w:t xml:space="preserve"> </w:t>
      </w:r>
      <w:r>
        <w:t xml:space="preserve">May 24, 2024</w:t>
      </w:r>
      <w:r>
        <w:br/>
      </w:r>
      <w:r>
        <w:rPr>
          <w:bCs/>
          <w:b/>
        </w:rPr>
        <w:t xml:space="preserve">To:</w:t>
      </w:r>
      <w:r>
        <w:t xml:space="preserve"> </w:t>
      </w:r>
      <w:r>
        <w:t xml:space="preserve">Department of Academic Affairs</w:t>
      </w:r>
      <w:r>
        <w:br/>
      </w:r>
    </w:p>
    <w:p>
      <w:pPr>
        <w:pStyle w:val="BodyText"/>
      </w:pPr>
      <w:r>
        <w:br/>
      </w:r>
    </w:p>
    <w:p>
      <w:pPr>
        <w:pStyle w:val="BodyText"/>
      </w:pPr>
      <w:r>
        <w:br/>
      </w:r>
    </w:p>
    <w:p>
      <w:pPr>
        <w:pStyle w:val="BodyText"/>
      </w:pPr>
      <w:r>
        <w:t xml:space="preserve">The rapid evolution of the biotechnology and pharmaceutical sectors has established a critical demand for highly skilled Laboratory Technicians. Nowhere is this demand more acute than in India Bangalore, a city globally recognized as the "Biotech Capital of India." This term paper explores the multifaceted role, educational requirements, and strategic importance of laboratory technicians within the specific industrial context of India Bangalore. By examining current trends and future projections, this document underscores how these professionals serve as the backbone of diagnostic accuracy and research innovation in one of Asia’s most dynamic economic hubs.</w:t>
      </w:r>
      <w:r>
        <w:t xml:space="preserve"> </w:t>
      </w:r>
      <w:r>
        <w:t xml:space="preserve">The emergence of India Bangalore as a premier destination for healthcare R&amp;D cannot be overstated. With the presence of major multinational corporations such as Pfizer, Novartis, AstraZeneca, and Biocon alongside a thriving ecosystem over 150 biotechnology startups the city has created an unparalleled environment for scientific inquiry. Within this vibrant landscape Laboratory Technician roles have evolved from simple sample processing tasks to complex responsibilities involving advanced data analysis, quality control compliance with international standards such as GLP (Good Laboratory Practices) and GMP (Good Manufacturing Practices), and the operation of sophisticated analytical instrumentation. The technicians in India Bangalore are not merely support staff; they are integral components of a high-stakes ecosystem where precision determines the success or failure of multi-million dollar drug development pipelines.</w:t>
      </w:r>
      <w:r>
        <w:t xml:space="preserve"> </w:t>
      </w:r>
      <w:r>
        <w:t xml:space="preserve">Educational pathways for aspiring laboratory technicians in this region have also matured significantly. While earlier standards might have accepted diploma holders, the current regulatory environment in India Bangalore mandates rigorous academic preparation. Most prominent institutions, including JSS Science and Technology University and various affiliated colleges under Bangalore University now offer specialized B.Sc and M.Sc programs in Microbiology Biochemistry Clinical Laboratory Technology and Medical Laboratory Technology. These curricula are increasingly aligned with industry needs focusing on practical hands-on training with instruments like HPLC High-Performance Liquid Chromatography GC Gas Chromatography Mass Spectrometry and automated blood analyzers. This shift ensures that graduates entering the workforce in India Bangalore possess not just theoretical knowledge but the technical proficiency required to maintain operational excellence in modern labs.</w:t>
      </w:r>
      <w:r>
        <w:t xml:space="preserve"> </w:t>
      </w:r>
      <w:r>
        <w:t xml:space="preserve">Furthermore, the role of a Laboratory Technician is pivotal in ensuring public health safety particularly given the post-pandemic focus on diagnostic infrastructure. In India Bangalore hospitals such as Manipal Hospital Apollo Hospitals and Fortis have expanded their diagnostic capabilities significantly. Laboratory technicians here are responsible for maintaining sterility managing hazardous waste disposal and adhering to strict bio-safety protocols. Their vigilance is crucial in preventing contamination errors that could lead to misdiagnosis or compromised research data. In a city where the density of healthcare facilities is among the highest globally the efficiency and accuracy of these technicians directly impact patient outcomes and trust in medical systems.</w:t>
      </w:r>
      <w:r>
        <w:t xml:space="preserve"> </w:t>
      </w:r>
      <w:r>
        <w:t xml:space="preserve">The economic implications of employing skilled Laboratory Technicians in India Bangalore are substantial. As global pharma companies outsource more R&amp;D activities to India due cost advantages and talent availability, they require local teams that can operate seamlessly with international standards. Laboratory technicians act as the first line of defense against procedural errors ensuring that data generated is reliable and reproducible. This reliability attracts further foreign direct investment FDI into the sector creating a positive feedback loop. Moreover there is a growing emphasis on continuous professional development CPD in this region recognizing that technology evolves rapidly. Technicians in India Bangalore frequently attend workshops and certification courses to stay updated on new methodologies regulatory changes such as those by CDSCO Central Drugs Standard Control Organization and emerging technologies like CRISPR-based diagnostics and AI-assisted lab automation.</w:t>
      </w:r>
      <w:r>
        <w:t xml:space="preserve"> </w:t>
      </w:r>
      <w:r>
        <w:t xml:space="preserve">Challenges remain however the integration of traditional practices with modern demands presents ongoing hurdles for Laboratory Technicians in India Bangalore. Issues regarding standardization across small versus large laboratories persist while access to cutting-edge equipment may vary depending on funding levels Additionally there is a need for stronger emphasis on soft skills such as communication and teamwork as labs increasingly adopt interdisciplinary approaches requiring collaboration between chemists biologists and data scientists. Addressing these challenges requires coordinated efforts from educational institutions industry leaders and government bodies to create standardized training modules that reflect the unique needs of the India Bangalore market.</w:t>
      </w:r>
      <w:r>
        <w:t xml:space="preserve"> </w:t>
      </w:r>
      <w:r>
        <w:t xml:space="preserve">In conclusion the Laboratory Technician role in India Bangalore is far more than a technical job; it is a cornerstone of scientific integrity public health safety and economic growth. As this city continues to solidify its reputation as a global biotech hub the demand for competent compassionate and technically adept laboratory professionals will only increase. Stakeholders must recognize that investing in the training certification and professional environment of these individuals yields compounding benefits across healthcare research pharmaceuticals and diagnostics. Future policies should focus on enhancing practical training opportunities promoting international certifications standardizing competency frameworks specifically tailored to the India Bangalore context thereby ensuring that this region remains at the forefront of medical science innovation for years to come. The sustained excellence of India Bangalore's scientific community depends heavily on empowering those who work daily within its laboratories making them true architects of health and discovery.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and Operational Excellence of Laboratory Technicians in India Bangalore</dc:title>
  <dc:creator/>
  <dc:language>en</dc:language>
  <cp:keywords/>
  <dcterms:created xsi:type="dcterms:W3CDTF">2026-07-29T06:54:55Z</dcterms:created>
  <dcterms:modified xsi:type="dcterms:W3CDTF">2026-07-29T06:54:55Z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