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4" w:name="X6cd44131b131e888a562e842c5e3f3aa8ea64df"/>
    <w:p>
      <w:pPr>
        <w:pStyle w:val="Heading1"/>
      </w:pPr>
      <w:r>
        <w:t xml:space="preserve">Term Paper: The Role and Impact of Laboratory Technicians in India, New Delhi</w:t>
      </w:r>
    </w:p>
    <w:p>
      <w:pPr>
        <w:pStyle w:val="FirstParagraph"/>
      </w:pPr>
      <w:r>
        <w:br/>
      </w:r>
    </w:p>
    <w:p>
      <w:pPr>
        <w:pStyle w:val="BodyText"/>
      </w:pPr>
      <w:r>
        <w:rPr>
          <w:bCs/>
          <w:b/>
        </w:rPr>
        <w:t xml:space="preserve">Title:</w:t>
      </w:r>
    </w:p>
    <w:p>
      <w:pPr>
        <w:pStyle w:val="BodyText"/>
      </w:pPr>
      <w:r>
        <w:t xml:space="preserve">The Critical Infrastructure of Diagnostic Excellence: An Analysis of Laboratory Technician Roles in India, specifically within the Union Territory of New Delhi.</w:t>
      </w:r>
    </w:p>
    <w:p>
      <w:pPr>
        <w:pStyle w:val="BodyText"/>
      </w:pPr>
      <w:r>
        <w:rPr>
          <w:bCs/>
          <w:b/>
        </w:rPr>
        <w:t xml:space="preserve">Subject:</w:t>
      </w:r>
    </w:p>
    <w:p>
      <w:pPr>
        <w:pStyle w:val="BodyText"/>
      </w:pPr>
      <w:r>
        <w:t xml:space="preserve">Healthcare Administration and Public Health Systems</w:t>
      </w:r>
    </w:p>
    <w:p>
      <w:pPr>
        <w:pStyle w:val="BodyText"/>
      </w:pPr>
      <w:r>
        <w:t xml:space="preserve">. &lt; td &gt;&lt; strong &gt;Date :&lt; td &gt;October 26 , 2023&lt; h1 &gt; Introduction&lt; p&gt;The landscape of modern healthcare is heavily dependent on the accuracy and timeliness of diagnostic testing. At the forefront of this scientific endeavor are Laboratory Technicians, professionals who serve as the backbone of medical diagnostics. In India, a nation with a rapidly expanding healthcare sector and a massive population requiring medical attention, the role of these technicians is indispensable. This term paper specifically examines the ecosystem surrounding Laboratory Technicians in</w:t>
      </w:r>
      <w:r>
        <w:t xml:space="preserve"> </w:t>
      </w:r>
      <w:r>
        <w:rPr>
          <w:bCs/>
          <w:b/>
        </w:rPr>
        <w:t xml:space="preserve">India New Delhi</w:t>
      </w:r>
      <w:r>
        <w:t xml:space="preserve">, focusing on their responsibilities, educational requirements, challenges faced within this specific metropolitan region, and their overall impact on public health outcomes.</w:t>
      </w:r>
    </w:p>
    <w:bookmarkStart w:id="20" w:name="X1e7410e476cf8eba5751cc5afad563ea504f4fe"/>
    <w:p>
      <w:pPr>
        <w:pStyle w:val="Heading2"/>
      </w:pPr>
      <w:r>
        <w:t xml:space="preserve">The Role of Laboratory Technicians in Healthcare</w:t>
      </w:r>
    </w:p>
    <w:p>
      <w:pPr>
        <w:pStyle w:val="FirstParagraph"/>
      </w:pPr>
      <w:r>
        <w:t xml:space="preserve">A Laboratory Technician is a skilled professional responsible for performing various clinical laboratory tests that aid in the diagnosis and treatment of diseases. These duties include collecting patient samples (such as blood, urine, and tissue), preparing slides, operating complex medical machinery like centrifuges and microscopes, analyzing results with precision using standardized protocols (Standard Operating Procedures or SOPs), reporting findings to pathologists or physicians accurately.</w:t>
      </w:r>
    </w:p>
    <w:p>
      <w:pPr>
        <w:pStyle w:val="BodyText"/>
      </w:pPr>
      <w:r>
        <w:t xml:space="preserve">In the context of</w:t>
      </w:r>
      <w:r>
        <w:t xml:space="preserve"> </w:t>
      </w:r>
      <w:r>
        <w:rPr>
          <w:bCs/>
          <w:b/>
        </w:rPr>
        <w:t xml:space="preserve">India New Delhi</w:t>
      </w:r>
      <w:r>
        <w:t xml:space="preserve">, where high patient volume is a daily reality across both government hospitals (such as AIIMS and Safdarjung Hospital) and private diagnostic centers, the efficiency of these technicians directly correlates with patient throughput and diagnostic accuracy. They ensure that critical data reaches clinicians quickly, which is vital in emergency situations often prevalent in urban medical settings.</w:t>
      </w:r>
    </w:p>
    <w:bookmarkEnd w:id="20"/>
    <w:bookmarkStart w:id="21" w:name="X59f0a380f4454665f81685ffa32768e2f1725e3"/>
    <w:p>
      <w:pPr>
        <w:pStyle w:val="Heading2"/>
      </w:pPr>
      <w:r>
        <w:t xml:space="preserve">Educational Qualifications and Training Standards</w:t>
      </w:r>
    </w:p>
    <w:p>
      <w:pPr>
        <w:pStyle w:val="FirstParagraph"/>
      </w:pPr>
      <w:r>
        <w:t xml:space="preserve">To become a qualified Laboratory Technician, individuals typically undergo specialized education. In</w:t>
      </w:r>
      <w:r>
        <w:t xml:space="preserve"> </w:t>
      </w:r>
      <w:r>
        <w:rPr>
          <w:bCs/>
          <w:b/>
        </w:rPr>
        <w:t xml:space="preserve">India New Delhi</w:t>
      </w:r>
      <w:r>
        <w:t xml:space="preserve">, aspiring technicians can pursue Diploma courses (typically two years), Bachelor of Science degrees with specialization in Medical Laboratory Technology (BSc MLT, usually three years), or postgraduate diploma programs. Institutes such as the All India Institute of Medical Sciences (AIIMS) and various universities under the University Grants Commission provide rigorous curricula.</w:t>
      </w:r>
    </w:p>
    <w:p>
      <w:pPr>
        <w:pStyle w:val="BodyText"/>
      </w:pPr>
      <w:r>
        <w:t xml:space="preserve">The curriculum generally covers topics like hematology, microbiology, biochemistry, histopathology, and clinical pathology. Practical training is a crucial component; students must gain hands-on experience in real hospital environments. In Delhi’s competitive healthcare market, employers increasingly prefer candidates who not only hold recognized degrees but also possess certifications in quality management systems like ISO 15189 standards for medical laboratories.</w:t>
      </w:r>
    </w:p>
    <w:bookmarkEnd w:id="21"/>
    <w:bookmarkStart w:id="22" w:name="challenges-faced-by-technicians"/>
    <w:p>
      <w:pPr>
        <w:pStyle w:val="Heading2"/>
      </w:pPr>
      <w:r>
        <w:t xml:space="preserve">Challenges Faced by Technicians</w:t>
      </w:r>
    </w:p>
    <w:p>
      <w:pPr>
        <w:pStyle w:val="FirstParagraph"/>
      </w:pPr>
      <w:r>
        <w:t xml:space="preserve">Despite their critical role, Laboratory Technicians in</w:t>
      </w:r>
      <w:r>
        <w:t xml:space="preserve"> </w:t>
      </w:r>
      <w:r>
        <w:rPr>
          <w:bCs/>
          <w:b/>
        </w:rPr>
        <w:t xml:space="preserve">India New Delhi</w:t>
      </w:r>
    </w:p>
    <w:p>
      <w:pPr>
        <w:numPr>
          <w:ilvl w:val="0"/>
          <w:numId w:val="1001"/>
        </w:numPr>
        <w:pStyle w:val="Compact"/>
      </w:pPr>
      <w:r>
        <w:rPr>
          <w:bCs/>
          <w:b/>
        </w:rPr>
        <w:t xml:space="preserve">Patient Volume and Workload:</w:t>
      </w:r>
      <w:r>
        <w:t xml:space="preserve">The sheer number of patients in Delhi's hospitals often leads to long working hours and high stress levels for technicians.</w:t>
      </w:r>
    </w:p>
    <w:p>
      <w:pPr>
        <w:pStyle w:val="FirstParagraph"/>
      </w:pPr>
      <w:r>
        <w:t xml:space="preserve">Resource Constraints: While top-tier facilities have advanced automation, many smaller clinics still rely on manual processes due to budget limitations, leading to potential errors if not carefully managed.</w:t>
      </w:r>
    </w:p>
    <w:p>
      <w:pPr>
        <w:pStyle w:val="BodyText"/>
      </w:pPr>
      <w:r>
        <w:t xml:space="preserve">&lt; h2 &gt;&lt; strong &gt;Impact On Public Health In India New Delhi&lt; p&gt;The contribution of Laboratory Technicians extends beyond individual patient care; it significantly influences public health policies and disease control measures in</w:t>
      </w:r>
      <w:r>
        <w:t xml:space="preserve"> </w:t>
      </w:r>
      <w:r>
        <w:rPr>
          <w:bCs/>
          <w:b/>
        </w:rPr>
        <w:t xml:space="preserve">India New Delhi</w:t>
      </w:r>
      <w:r>
        <w:t xml:space="preserve">. During outbreaks such as the recent influenza seasons or other infectious diseases, laboratory technicians play a pivotal role in rapid screening and contact tracing support by processing large volumes of samples efficiently.</w:t>
      </w:r>
    </w:p>
    <w:p>
      <w:pPr>
        <w:pStyle w:val="BodyText"/>
      </w:pPr>
      <w:r>
        <w:t xml:space="preserve">Moreover, their meticulous data recording contributes to epidemiological studies conducted by health departments. Accurate documentation helps identify trends in local health issues—from respiratory ailments due to air pollution prevalent in Delhi—to chronic conditions like diabetes and hypertension, which are rising alarmingly fast among urban populations.</w:t>
      </w:r>
    </w:p>
    <w:bookmarkEnd w:id="22"/>
    <w:bookmarkStart w:id="23" w:name="X8b9e4b44323998feae78ecd4a988223368af5f6"/>
    <w:p>
      <w:pPr>
        <w:pStyle w:val="Heading2"/>
      </w:pPr>
      <w:r>
        <w:t xml:space="preserve">Future Prospects And Technological Integration</w:t>
      </w:r>
    </w:p>
    <w:p>
      <w:pPr>
        <w:pStyle w:val="FirstParagraph"/>
      </w:pPr>
      <w:r>
        <w:t xml:space="preserve">As technology evolves so does the role of laboratory technicians. In</w:t>
      </w:r>
    </w:p>
    <w:p>
      <w:pPr>
        <w:pStyle w:val="BodyText"/>
      </w:pPr>
      <w:r>
        <w:t xml:space="preserve">India New Delhi ,there is a growing trend towards integrating AI-based diagnostic tools that assist rather than replace human expertise. However this requires upskilling technicians who must now be proficient not only in biology but also in basic informatics and data management.</w:t>
      </w:r>
    </w:p>
    <w:p>
      <w:pPr>
        <w:pStyle w:val="BodyText"/>
      </w:pPr>
      <w:r>
        <w:t xml:space="preserve">Furthermore there is an increasing emphasis on point-of-care testing (POCT) which allows for quicker diagnosis outside traditional lab settings such as rural outreach programs organized by NGOs operating within Delhi's periphery. This shift demands greater adaptability from technicians who may work in varied environments beyond standard hospital confines.</w:t>
      </w:r>
    </w:p>
    <w:p>
      <w:pPr>
        <w:pStyle w:val="BodyText"/>
      </w:pPr>
      <w:r>
        <w:t xml:space="preserve">In conclusion, Laboratory Technicians form the critical link between clinical suspicion and confirmed diagnosis making them invaluable assets to healthcare systems worldwide yet particularly crucial within densely populated regions like</w:t>
      </w:r>
    </w:p>
    <w:p>
      <w:pPr>
        <w:pStyle w:val="BodyText"/>
      </w:pPr>
      <w:r>
        <w:t xml:space="preserve">India New Delhi. Their dedication ensures accurate diagnoses which lead directly to appropriate treatments ultimately saving lives while supporting broader public health initiatives aimed at improving overall community well-being through effective disease surveillance early detection strategies targeted interventions based upon reliable scientific evidence generated meticulously every day by these unsung heroes of medicine.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India, New Delhi</dc:title>
  <dc:creator/>
  <dc:language>en</dc:language>
  <cp:keywords/>
  <dcterms:created xsi:type="dcterms:W3CDTF">2026-07-29T19:17:28Z</dcterms:created>
  <dcterms:modified xsi:type="dcterms:W3CDTF">2026-07-29T19:17:28Z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