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term-paper"/>
    <w:p>
      <w:pPr>
        <w:pStyle w:val="Heading1"/>
      </w:pPr>
      <w:r>
        <w:t xml:space="preserve">Term Paper</w:t>
      </w:r>
    </w:p>
    <w:p>
      <w:pPr>
        <w:pStyle w:val="FirstParagraph"/>
      </w:pPr>
      <w:r>
        <w:rPr>
          <w:bCs/>
          <w:b/>
        </w:rPr>
        <w:t xml:space="preserve">Title:</w:t>
      </w:r>
      <w:r>
        <w:t xml:space="preserve"> </w:t>
      </w:r>
      <w:r>
        <w:t xml:space="preserve">The Critical Role of the Laboratory Technician in South Africa, Johannesburg</w:t>
      </w:r>
      <w:r>
        <w:br/>
      </w:r>
      <w:r>
        <w:rPr>
          <w:bCs/>
          <w:b/>
        </w:rPr>
        <w:t xml:space="preserve">Date:</w:t>
      </w:r>
      <w:r>
        <w:t xml:space="preserve"> May 24, 2024</w:t>
      </w:r>
      <w:r>
        <w:br/>
      </w:r>
      <w:r>
        <w:rPr>
          <w:bCs/>
          <w:b/>
        </w:rPr>
        <w:t xml:space="preserve">Status:</w:t>
      </w:r>
      <w:r>
        <w:t xml:space="preserve"> Draft for Academic Review</w:t>
      </w:r>
    </w:p>
    <w:bookmarkStart w:id="20" w:name="i.-introduction"/>
    <w:p>
      <w:pPr>
        <w:pStyle w:val="Heading2"/>
      </w:pPr>
      <w:r>
        <w:t xml:space="preserve">I. Introduction</w:t>
      </w:r>
    </w:p>
    <w:p>
      <w:pPr>
        <w:pStyle w:val="FirstParagraph"/>
      </w:pPr>
      <w:r>
        <w:t xml:space="preserve">The modern healthcare and industrial landscape is fundamentally dependent on the accuracy, speed, and reliability of diagnostic data. At the heart of this ecosystem lies the Laboratory Technician. In South Africa, a nation characterized by significant economic disparity yet robust industrial infrastructure, the demand for skilled medical and scientific professionals is critical. This term paper explores the multifaceted role of the Laboratory Technician within South Africa Johannesburg specifically addressing local educational pathways, regulatory frameworks, occupational challenges, and future projections. Johannesburg as South Africa’s economic hub serves as a microcosm of these national trends but presents unique logistical and operational nuances due to its dense population and high volume of industrial activity.</w:t>
      </w:r>
    </w:p>
    <w:p>
      <w:pPr>
        <w:pStyle w:val="BodyText"/>
      </w:pPr>
      <w:r>
        <w:t xml:space="preserve">The objective of this document is to analyze how Laboratory Technicians in South Africa Johannesburg contribute to both public health outcomes and industrial compliance. By examining the intersection of education, regulation (specifically through the Health Professions Council of South Africa), and socio-economic factors, we can understand why this profession remains a cornerstone of development in the region.</w:t>
      </w:r>
    </w:p>
    <w:bookmarkEnd w:id="20"/>
    <w:bookmarkStart w:id="21" w:name="Xb9ce91bfd892da0237747781cbf96c93739cc1e"/>
    <w:p>
      <w:pPr>
        <w:pStyle w:val="Heading2"/>
      </w:pPr>
      <w:r>
        <w:t xml:space="preserve">II. Educational Pathways and Professional Standards</w:t>
      </w:r>
    </w:p>
    <w:p>
      <w:pPr>
        <w:pStyle w:val="FirstParagraph"/>
      </w:pPr>
      <w:r>
        <w:t xml:space="preserve">In South Africa Johannesburg, aspiring Laboratory Technicians typically pursue a National Diploma in Medical Laboratory Science or Biomedical Technology at universities of technology, such as the Tshwane University of Technology (TUT) or Cape Peninsula University of Technology (CPUT), though many students travel from surrounding areas to study in major hubs. Alternatively, they may enroll in certificate courses accredited by relevant sector education and training authorities.</w:t>
      </w:r>
    </w:p>
    <w:p>
      <w:pPr>
        <w:pStyle w:val="BodyText"/>
      </w:pPr>
      <w:r>
        <w:t xml:space="preserve">A crucial aspect of becoming a Laboratory Technician in South Africa Johannesburg is registration with the Health Professions Council of South Africa (HPCSA). Without this registration, an individual cannot practice clinically. The HPCSA mandates rigorous continuing professional development (CPD) to ensure that Laboratory Technicians remain updated on evolving technologies and safety protocols. This regulatory framework ensures that standards in South Africa Johannesburg are comparable to international benchmarks, despite resource constraints.</w:t>
      </w:r>
    </w:p>
    <w:p>
      <w:pPr>
        <w:pStyle w:val="BodyText"/>
      </w:pPr>
      <w:r>
        <w:t xml:space="preserve">The curriculum emphasizes not only technical skills—such as microscopy, hematology, and biochemical analysis—but also ethical decision-making and patient care. In a diverse city like Johannesburg, cultural competency is increasingly integrated into training programs to ensure that Laboratory Technicians can communicate effectively with patients from various linguistic backgrounds including Zulu, Sotho, Tswana Xhosa and English.</w:t>
      </w:r>
    </w:p>
    <w:bookmarkEnd w:id="21"/>
    <w:bookmarkStart w:id="22" w:name="X9e80b31075b1ec5c2c9f86e226e2862f7a3481c"/>
    <w:p>
      <w:pPr>
        <w:pStyle w:val="Heading2"/>
      </w:pPr>
      <w:r>
        <w:t xml:space="preserve">III. The Role of Laboratory Technicians in Healthcare</w:t>
      </w:r>
    </w:p>
    <w:p>
      <w:pPr>
        <w:pStyle w:val="FirstParagraph"/>
      </w:pPr>
      <w:r>
        <w:t xml:space="preserve">The primary function of a Laboratory Technician in South Africa Johannesburg is to perform diagnostic tests that guide medical decisions. Given the high prevalence of communicable diseases such as tuberculosis and HIV/AIDS, as well as rising rates of non-communicable diseases like hypertension and diabetes, the workload for these professionals is substantial. In public hospitals across Johannesburg, Laboratory Technicians often manage high-throughput automated analyzers while also handling manual confirmatory tests.</w:t>
      </w:r>
    </w:p>
    <w:p>
      <w:pPr>
        <w:pStyle w:val="BodyText"/>
      </w:pPr>
      <w:r>
        <w:t xml:space="preserve">Beyond clinical diagnostics, Laboratory Technicians play a vital role in epidemiological surveillance. During outbreaks of infectious diseases or foodborne illnesses, data generated by technicians informs public health interventions at both municipal and national levels. In South Africa Johannesburg this function is particularly evident during public health emergencies where rapid turnaround times can mean the difference between containment and widespread transmission.</w:t>
      </w:r>
    </w:p>
    <w:p>
      <w:pPr>
        <w:pStyle w:val="BodyText"/>
      </w:pPr>
      <w:r>
        <w:t xml:space="preserve">Furthermore, Laboratory Technicians are responsible for quality control processes. They ensure that equipment is calibrated correctly and that reagents meet purity standards. This vigilance is essential in maintaining trust in the healthcare system, especially in a region where public sector facilities face resource limitations yet must deliver accurate results to millions of residents.</w:t>
      </w:r>
    </w:p>
    <w:bookmarkEnd w:id="22"/>
    <w:bookmarkStart w:id="23" w:name="X9f42823a66242091f1d6ca59f78beb0cade8dba"/>
    <w:p>
      <w:pPr>
        <w:pStyle w:val="Heading2"/>
      </w:pPr>
      <w:r>
        <w:t xml:space="preserve">IV. Industrial and Environmental Applications</w:t>
      </w:r>
    </w:p>
    <w:p>
      <w:pPr>
        <w:pStyle w:val="FirstParagraph"/>
      </w:pPr>
      <w:r>
        <w:t xml:space="preserve">Johannesburg’s status as an industrial center means that Laboratory Technicians are also employed extensively outside the healthcare sector. Mining, manufacturing, and environmental management sectors rely heavily on laboratory analysis for compliance with environmental protection laws and workplace safety regulations.</w:t>
      </w:r>
    </w:p>
    <w:p>
      <w:pPr>
        <w:pStyle w:val="BodyText"/>
      </w:pPr>
      <w:r>
        <w:t xml:space="preserve">In the mining industry surrounding Gauteng Province, Laboratory Technicians analyze water samples for heavy metal contamination and assess air quality metrics. They test raw materials for purity in metallurgical processes and monitor waste disposal practices to ensure adherence to South African environmental standards. This industrial application of laboratory science contributes directly to the economic stability of Johannesburg while protecting community health from industrial pollution.</w:t>
      </w:r>
    </w:p>
    <w:bookmarkEnd w:id="23"/>
    <w:bookmarkStart w:id="24" w:name="X2e0b5ce6628285c74cc7c15203747c4f0d80711"/>
    <w:p>
      <w:pPr>
        <w:pStyle w:val="Heading2"/>
      </w:pPr>
      <w:r>
        <w:t xml:space="preserve">V. Challenges Facing Laboratory Technicians in South Africa Johannesburg</w:t>
      </w:r>
    </w:p>
    <w:p>
      <w:pPr>
        <w:pStyle w:val="FirstParagraph"/>
      </w:pPr>
      <w:r>
        <w:t xml:space="preserve">Despite their importance, Laboratory Technicians in South Africa Johannesburg face significant challenges. Resource constraints are paramount. Many public sector laboratories experience stock-outs of essential reagents or equipment breakdowns, which can delay patient results and compromise diagnostic accuracy. This issue is compounded by budgetary limitations within the public health system.</w:t>
      </w:r>
    </w:p>
    <w:p>
      <w:pPr>
        <w:pStyle w:val="BodyText"/>
      </w:pPr>
      <w:r>
        <w:t xml:space="preserve">Workload stress is another critical factor. With a shortage of qualified personnel relative to population demand, Laboratory Technicians often work long hours under high pressure. Burnout rates are concerning, leading to attrition in the field. Additionally, security concerns in certain areas of Johannesburg can impact staff morale and safety commutes.</w:t>
      </w:r>
    </w:p>
    <w:p>
      <w:pPr>
        <w:pStyle w:val="BodyText"/>
      </w:pPr>
      <w:r>
        <w:t xml:space="preserve">The digital divide also presents a challenge. While private laboratories in affluent suburbs of Johannesburg have adopted advanced information systems for result tracking and telemedicine integration, many public facilities still rely on paper-based systems or outdated software. This disparity creates inefficiencies in data management and hinders the ability to conduct large-scale health analytics.</w:t>
      </w:r>
    </w:p>
    <w:bookmarkEnd w:id="24"/>
    <w:bookmarkStart w:id="25" w:name="vi.-future-prospects-and-recommendations"/>
    <w:p>
      <w:pPr>
        <w:pStyle w:val="Heading2"/>
      </w:pPr>
      <w:r>
        <w:t xml:space="preserve">VI. Future Prospects and Recommendations</w:t>
      </w:r>
    </w:p>
    <w:p>
      <w:pPr>
        <w:pStyle w:val="FirstParagraph"/>
      </w:pPr>
      <w:r>
        <w:t xml:space="preserve">The future of laboratory science in South Africa Johannesburg looks promising but requires strategic investment. There is a growing emphasis on automation and artificial intelligence to assist with routine tasks, allowing Laboratory Technicians to focus on complex diagnostic interpretation. Government initiatives aimed at increasing funding for public health infrastructure could alleviate some of the resource burdens currently faced by these professionals.</w:t>
      </w:r>
    </w:p>
    <w:p>
      <w:pPr>
        <w:pStyle w:val="BodyText"/>
      </w:pPr>
      <w:r>
        <w:t xml:space="preserve">Moreover, expanding training capacity in universities within Johannesburg would help address the skills gap. Partnerships between educational institutions and private laboratories could provide more practical training opportunities and improve job placement rates for graduates. Enhancing professional development programs to include digital literacy would also prepare Laboratory Technicians for increasingly tech-driven environments.</w:t>
      </w:r>
    </w:p>
    <w:bookmarkEnd w:id="25"/>
    <w:bookmarkStart w:id="26" w:name="vii.-conclusion"/>
    <w:p>
      <w:pPr>
        <w:pStyle w:val="Heading2"/>
      </w:pPr>
      <w:r>
        <w:t xml:space="preserve">VII. Conclusion</w:t>
      </w:r>
    </w:p>
    <w:p>
      <w:pPr>
        <w:pStyle w:val="FirstParagraph"/>
      </w:pPr>
      <w:r>
        <w:t xml:space="preserve">In conclusion, the Laboratory Technician in South Africa Johannesburg is an indispensable professional whose work underpins both healthcare delivery and industrial compliance. Through rigorous education and HPCSA regulation these individuals ensure diagnostic accuracy and public safety. However, systemic challenges including resource shortages, high workloads, and infrastructural disparities must be addressed to sustain this vital workforce. By investing in training technology and infrastructure South Africa can strengthen its laboratory network ensuring that Johannesburg continues to thrive as a center of excellence in medical science and industrial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Laboratory Technicians in South Africa, Johannesburg</dc:title>
  <dc:creator/>
  <cp:keywords/>
  <dcterms:created xsi:type="dcterms:W3CDTF">2026-07-29T17:21:00Z</dcterms:created>
  <dcterms:modified xsi:type="dcterms:W3CDTF">2026-07-29T17:21:00Z</dcterms:modified>
</cp:coreProperties>
</file>

<file path=docProps/custom.xml><?xml version="1.0" encoding="utf-8"?>
<Properties xmlns="http://schemas.openxmlformats.org/officeDocument/2006/custom-properties" xmlns:vt="http://schemas.openxmlformats.org/officeDocument/2006/docPropsVTypes"/>
</file>