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230dc1b05d1dc83091f4860cdc6f87070070307"/>
    <w:p>
      <w:pPr>
        <w:pStyle w:val="Heading1"/>
      </w:pPr>
      <w:r>
        <w:t xml:space="preserve">The Role and Evolution of the Marine Engineer in Japan Osaka</w:t>
      </w:r>
    </w:p>
    <w:bookmarkStart w:id="25" w:name="Xc55cddb734a90ac0178b89b68a57cb57c1b4322"/>
    <w:p>
      <w:pPr>
        <w:pStyle w:val="Heading2"/>
      </w:pPr>
      <w:r>
        <w:t xml:space="preserve">A Term Paper on Technical Excellence, Maritime Heritage, and Future Innovation</w:t>
      </w:r>
    </w:p>
    <w:p>
      <w:pPr>
        <w:pStyle w:val="FirstParagraph"/>
      </w:pPr>
      <w:r>
        <w:rPr>
          <w:iCs/>
          <w:i/>
          <w:bCs/>
          <w:b/>
        </w:rPr>
        <w:t xml:space="preserve">This term paper examines the critical role of the Marine Engineer within one of Asia’s most significant maritime hubs: Japan Osaka. By analyzing the historical context of Osaka’s port infrastructure, current technological demands in shipbuilding and maintenance, and future sustainability challenges, this document highlights why expertise in marine engineering is indispensable to the regional economy. It argues that modern Marine Engineers must possess not only traditional mechanical proficiency but also advanced digital literacy to maintain Japan's competitive edge in global shipping.</w:t>
      </w:r>
    </w:p>
    <w:p>
      <w:pPr>
        <w:pStyle w:val="BodyText"/>
      </w:pPr>
      <w:r>
        <w:t xml:space="preserve">The maritime industry serves as the backbone of global trade, moving approximately 90% of all goods worldwide. Within this vast network, specific ports act as critical nodes that facilitate the movement of cargo and passengers.</w:t>
      </w:r>
      <w:r>
        <w:t xml:space="preserve"> </w:t>
      </w:r>
      <w:r>
        <w:rPr>
          <w:bCs/>
          <w:b/>
        </w:rPr>
        <w:t xml:space="preserve">Japan Osaka</w:t>
      </w:r>
      <w:r>
        <w:t xml:space="preserve">, located on the western coast of Honshu Island, stands as one such pivotal node. Historically known for its merchant culture and industrial prowess, Osaka has long been a center for commerce and manufacturing. At the heart of maintaining this maritime infrastructure is a specialized profession: that of the</w:t>
      </w:r>
      <w:r>
        <w:t xml:space="preserve"> </w:t>
      </w:r>
      <w:r>
        <w:rPr>
          <w:bCs/>
          <w:b/>
        </w:rPr>
        <w:t xml:space="preserve">Marine Engineer</w:t>
      </w:r>
      <w:r>
        <w:t xml:space="preserve">. This term paper aims to explore the multifaceted responsibilities of Marine Engineers operating in or contributing to the</w:t>
      </w:r>
      <w:r>
        <w:t xml:space="preserve"> </w:t>
      </w:r>
      <w:r>
        <w:rPr>
          <w:bCs/>
          <w:b/>
        </w:rPr>
        <w:t xml:space="preserve">Japan Osaka</w:t>
      </w:r>
      <w:r>
        <w:t xml:space="preserve"> </w:t>
      </w:r>
      <w:r>
        <w:t xml:space="preserve">region, analyzing how their technical skills intersect with local economic needs, safety regulations, and environmental sustainability goals.</w:t>
      </w:r>
    </w:p>
    <w:bookmarkStart w:id="20" w:name="X78bcd8a98962071af135a96e2ebfff952766c43"/>
    <w:p>
      <w:pPr>
        <w:pStyle w:val="Heading3"/>
      </w:pPr>
      <w:r>
        <w:t xml:space="preserve">The Historical Context of Maritime Engineering in Japan Osaka</w:t>
      </w:r>
    </w:p>
    <w:p>
      <w:pPr>
        <w:pStyle w:val="FirstParagraph"/>
      </w:pPr>
      <w:r>
        <w:t xml:space="preserve">To understand the current state of marine engineering in</w:t>
      </w:r>
      <w:r>
        <w:t xml:space="preserve"> </w:t>
      </w:r>
      <w:r>
        <w:rPr>
          <w:bCs/>
          <w:b/>
        </w:rPr>
        <w:t xml:space="preserve">Japan Osaka</w:t>
      </w:r>
      <w:r>
        <w:t xml:space="preserve">, one must first appreciate its historical lineage. For centuries, Osaka was known as "Japan's Kitchen," a hub for the rice trade and commercial activities. The development of shipbuilding and repair facilities in this region was essential to support these trades. As Japan industrialized during the Meiji era,</w:t>
      </w:r>
      <w:r>
        <w:t xml:space="preserve"> </w:t>
      </w:r>
      <w:r>
        <w:rPr>
          <w:bCs/>
          <w:b/>
        </w:rPr>
        <w:t xml:space="preserve">Japan Osaka</w:t>
      </w:r>
      <w:r>
        <w:t xml:space="preserve"> </w:t>
      </w:r>
      <w:r>
        <w:t xml:space="preserve">transformed from a traditional merchant city into an industrial powerhouse, attracting heavy industry including steel production and machinery manufacturing.</w:t>
      </w:r>
    </w:p>
    <w:p>
      <w:pPr>
        <w:pStyle w:val="BodyText"/>
      </w:pPr>
      <w:r>
        <w:t xml:space="preserve">This industrial heritage created a robust ecosystem for</w:t>
      </w:r>
      <w:r>
        <w:t xml:space="preserve"> </w:t>
      </w:r>
      <w:r>
        <w:rPr>
          <w:bCs/>
          <w:b/>
        </w:rPr>
        <w:t xml:space="preserve">Marine Engineer</w:t>
      </w:r>
      <w:r>
        <w:t xml:space="preserve">s. Local shipyards and engineering firms began to specialize in high-quality vessel construction and maintenance. The expertise developed in</w:t>
      </w:r>
      <w:r>
        <w:t xml:space="preserve"> </w:t>
      </w:r>
      <w:r>
        <w:rPr>
          <w:bCs/>
          <w:b/>
        </w:rPr>
        <w:t xml:space="preserve">Japan Osaka</w:t>
      </w:r>
      <w:r>
        <w:t xml:space="preserve"> </w:t>
      </w:r>
      <w:r>
        <w:t xml:space="preserve">during this period laid the groundwork for modern naval architecture principles still taught today. The transition from sail to steam, and later from steam to internal combustion engines, required a workforce that could adapt quickly. In</w:t>
      </w:r>
      <w:r>
        <w:t xml:space="preserve"> </w:t>
      </w:r>
      <w:r>
        <w:rPr>
          <w:bCs/>
          <w:b/>
        </w:rPr>
        <w:t xml:space="preserve">Japan Osaka</w:t>
      </w:r>
      <w:r>
        <w:t xml:space="preserve">, this adaptation was characterized by a rigorous apprenticeship system combined with formal technical education, ensuring that</w:t>
      </w:r>
      <w:r>
        <w:t xml:space="preserve"> </w:t>
      </w:r>
      <w:r>
        <w:rPr>
          <w:bCs/>
          <w:b/>
        </w:rPr>
        <w:t xml:space="preserve">Marine Engineer</w:t>
      </w:r>
      <w:r>
        <w:t xml:space="preserve">s possessed both theoretical knowledge and practical hands-on experience.</w:t>
      </w:r>
    </w:p>
    <w:bookmarkEnd w:id="20"/>
    <w:bookmarkStart w:id="21" w:name="Xd6fb9d1347788527a14a77af2ba5ed2b35f7644"/>
    <w:p>
      <w:pPr>
        <w:pStyle w:val="Heading3"/>
      </w:pPr>
      <w:r>
        <w:t xml:space="preserve">The Modern Responsibilities of the Marine Engineer in Japan Osaka</w:t>
      </w:r>
    </w:p>
    <w:p>
      <w:pPr>
        <w:pStyle w:val="FirstParagraph"/>
      </w:pPr>
      <w:r>
        <w:t xml:space="preserve">In the contemporary landscape, the role of a</w:t>
      </w:r>
      <w:r>
        <w:t xml:space="preserve"> </w:t>
      </w:r>
      <w:r>
        <w:rPr>
          <w:bCs/>
          <w:b/>
        </w:rPr>
        <w:t xml:space="preserve">Marine Engineer</w:t>
      </w:r>
      <w:r>
        <w:t xml:space="preserve"> </w:t>
      </w:r>
      <w:r>
        <w:t xml:space="preserve">has expanded significantly beyond mere mechanical maintenance. In</w:t>
      </w:r>
      <w:r>
        <w:t xml:space="preserve"> </w:t>
      </w:r>
      <w:r>
        <w:rPr>
          <w:bCs/>
          <w:b/>
        </w:rPr>
        <w:t xml:space="preserve">Japan Osaka</w:t>
      </w:r>
      <w:r>
        <w:t xml:space="preserve">, where international shipping lines converge with local manufacturing plants, Marine Engineers are responsible for ensuring the operational efficiency, safety, and regulatory compliance of various maritime assets. This includes commercial cargo vessels, passenger ferries connecting the Kansai region to nearby islands, and specialized industrial barges.</w:t>
      </w:r>
    </w:p>
    <w:p>
      <w:pPr>
        <w:pStyle w:val="BodyText"/>
      </w:pPr>
      <w:r>
        <w:t xml:space="preserve">Primary responsibilities include the operation and maintenance of propulsion systems. Modern ships often utilize complex diesel-electric or dual-fuel engine systems that require sophisticated monitoring. In</w:t>
      </w:r>
      <w:r>
        <w:t xml:space="preserve"> </w:t>
      </w:r>
      <w:r>
        <w:rPr>
          <w:bCs/>
          <w:b/>
        </w:rPr>
        <w:t xml:space="preserve">Japan Osaka</w:t>
      </w:r>
      <w:r>
        <w:t xml:space="preserve">, engineers must be proficient in diagnosing issues with these high-efficiency engines to minimize downtime, which is crucial for just-in-time logistics chains common in Japanese industry. Furthermore,</w:t>
      </w:r>
      <w:r>
        <w:t xml:space="preserve"> </w:t>
      </w:r>
      <w:r>
        <w:rPr>
          <w:bCs/>
          <w:b/>
        </w:rPr>
        <w:t xml:space="preserve">Marine Engineer</w:t>
      </w:r>
      <w:r>
        <w:t xml:space="preserve">s are tasked with managing auxiliary systems such as power generation, cooling, and ballast water treatment. These systems are vital for the vessel's stability and environmental compliance.</w:t>
      </w:r>
    </w:p>
    <w:p>
      <w:pPr>
        <w:pStyle w:val="BodyText"/>
      </w:pPr>
      <w:r>
        <w:t xml:space="preserve">Safety is another paramount concern. Under the International Convention for the Safety of Life at Sea (SOLAS),</w:t>
      </w:r>
      <w:r>
        <w:t xml:space="preserve"> </w:t>
      </w:r>
      <w:r>
        <w:rPr>
          <w:bCs/>
          <w:b/>
        </w:rPr>
        <w:t xml:space="preserve">Marine Engineer</w:t>
      </w:r>
      <w:r>
        <w:t xml:space="preserve">s in</w:t>
      </w:r>
      <w:r>
        <w:t xml:space="preserve"> </w:t>
      </w:r>
      <w:r>
        <w:rPr>
          <w:bCs/>
          <w:b/>
        </w:rPr>
        <w:t xml:space="preserve">Japan Osaka</w:t>
      </w:r>
      <w:r>
        <w:t xml:space="preserve"> </w:t>
      </w:r>
      <w:r>
        <w:t xml:space="preserve">must ensure that all safety equipment, including fire suppression systems and emergency generators, are fully functional. Regular drills and maintenance schedules are strictly adhered to, reflecting the high standards of discipline prevalent in Japanese maritime culture.</w:t>
      </w:r>
    </w:p>
    <w:bookmarkEnd w:id="21"/>
    <w:bookmarkStart w:id="22" w:name="X06e4219497e9f28e83ecaf0501cba7c02ede368"/>
    <w:p>
      <w:pPr>
        <w:pStyle w:val="Heading3"/>
      </w:pPr>
      <w:r>
        <w:t xml:space="preserve">Sustainability and Green Technology Integration</w:t>
      </w:r>
    </w:p>
    <w:p>
      <w:pPr>
        <w:pStyle w:val="FirstParagraph"/>
      </w:pPr>
      <w:r>
        <w:t xml:space="preserve">The most significant challenge facing</w:t>
      </w:r>
      <w:r>
        <w:t xml:space="preserve"> </w:t>
      </w:r>
      <w:r>
        <w:rPr>
          <w:bCs/>
          <w:b/>
        </w:rPr>
        <w:t xml:space="preserve">Marine Engineer</w:t>
      </w:r>
      <w:r>
        <w:t xml:space="preserve">s today is the push toward decarbonization. The International Maritime Organization (IMO) has set aggressive targets for reducing greenhouse gas emissions from shipping. For the</w:t>
      </w:r>
      <w:r>
        <w:t xml:space="preserve"> </w:t>
      </w:r>
      <w:r>
        <w:rPr>
          <w:bCs/>
          <w:b/>
        </w:rPr>
        <w:t xml:space="preserve">Japan Osaka</w:t>
      </w:r>
      <w:r>
        <w:t xml:space="preserve"> </w:t>
      </w:r>
      <w:r>
        <w:t xml:space="preserve">maritime sector, this presents both a challenge and an opportunity.</w:t>
      </w:r>
    </w:p>
    <w:p>
      <w:pPr>
        <w:pStyle w:val="BodyText"/>
      </w:pPr>
      <w:r>
        <w:rPr>
          <w:bCs/>
          <w:b/>
        </w:rPr>
        <w:t xml:space="preserve">Japan Osaka</w:t>
      </w:r>
      <w:r>
        <w:t xml:space="preserve"> </w:t>
      </w:r>
      <w:r>
        <w:t xml:space="preserve">has been at the forefront of adopting green technologies in its ports and vessels. Marine Engineers are increasingly required to manage alternative fuel systems, such as Liquefied Natural Gas (LNG), ammonia, or hydrogen-ready engines. This transition demands new skill sets. A modern</w:t>
      </w:r>
      <w:r>
        <w:t xml:space="preserve"> </w:t>
      </w:r>
      <w:r>
        <w:rPr>
          <w:bCs/>
          <w:b/>
        </w:rPr>
        <w:t xml:space="preserve">Marine Engineer</w:t>
      </w:r>
      <w:r>
        <w:t xml:space="preserve"> </w:t>
      </w:r>
      <w:r>
        <w:t xml:space="preserve">must understand the unique safety protocols associated with handling cryogenic fuels or high-pressure hydrogen storage. In</w:t>
      </w:r>
      <w:r>
        <w:t xml:space="preserve"> </w:t>
      </w:r>
      <w:r>
        <w:rPr>
          <w:bCs/>
          <w:b/>
        </w:rPr>
        <w:t xml:space="preserve">Japan Osaka</w:t>
      </w:r>
      <w:r>
        <w:t xml:space="preserve">, where environmental awareness is deeply embedded in public policy, there is a strong demand for engineers who can optimize fuel efficiency through advanced software and predictive maintenance algorithms.</w:t>
      </w:r>
    </w:p>
    <w:p>
      <w:pPr>
        <w:pStyle w:val="BodyText"/>
      </w:pPr>
      <w:r>
        <w:t xml:space="preserve">Predictive maintenance, powered by the Internet of Things (IoT), allows</w:t>
      </w:r>
      <w:r>
        <w:t xml:space="preserve"> </w:t>
      </w:r>
      <w:r>
        <w:rPr>
          <w:bCs/>
          <w:b/>
        </w:rPr>
        <w:t xml:space="preserve">Marine Engineer</w:t>
      </w:r>
      <w:r>
        <w:t xml:space="preserve">s to monitor engine health in real-time. By analyzing data trends, engineers can predict component failures before they occur, reducing waste and improving operational continuity. This digital transformation is particularly relevant in</w:t>
      </w:r>
      <w:r>
        <w:t xml:space="preserve"> </w:t>
      </w:r>
      <w:r>
        <w:rPr>
          <w:bCs/>
          <w:b/>
        </w:rPr>
        <w:t xml:space="preserve">Japan Osaka</w:t>
      </w:r>
      <w:r>
        <w:t xml:space="preserve">, a region known for its technological innovation and "Society 5.0" initiative, which aims to integrate cyberspace and physical space to solve social problems.</w:t>
      </w:r>
    </w:p>
    <w:bookmarkEnd w:id="22"/>
    <w:bookmarkStart w:id="23" w:name="Xa7b0772345a258be70797dc570f0239ff3246c6"/>
    <w:p>
      <w:pPr>
        <w:pStyle w:val="Heading3"/>
      </w:pPr>
      <w:r>
        <w:t xml:space="preserve">Economic Impact and Workforce Development</w:t>
      </w:r>
    </w:p>
    <w:p>
      <w:pPr>
        <w:pStyle w:val="FirstParagraph"/>
      </w:pPr>
      <w:r>
        <w:t xml:space="preserve">The presence of skilled</w:t>
      </w:r>
      <w:r>
        <w:t xml:space="preserve"> </w:t>
      </w:r>
      <w:r>
        <w:rPr>
          <w:bCs/>
          <w:b/>
        </w:rPr>
        <w:t xml:space="preserve">Marine Engineer</w:t>
      </w:r>
      <w:r>
        <w:t xml:space="preserve">s is a key economic driver for</w:t>
      </w:r>
      <w:r>
        <w:t xml:space="preserve"> </w:t>
      </w:r>
      <w:r>
        <w:rPr>
          <w:bCs/>
          <w:b/>
        </w:rPr>
        <w:t xml:space="preserve">Japan Osaka</w:t>
      </w:r>
      <w:r>
        <w:t xml:space="preserve">. A well-maintained fleet attracts international shipping companies, boosting port fees, logistics services, and related industries. Moreover, the shipbuilding and repair sectors provide high-quality employment opportunities. However, Japan faces a demographic challenge with an aging population. Ensuring a steady pipeline of young talent entering the</w:t>
      </w:r>
      <w:r>
        <w:t xml:space="preserve"> </w:t>
      </w:r>
      <w:r>
        <w:rPr>
          <w:bCs/>
          <w:b/>
        </w:rPr>
        <w:t xml:space="preserve">Marine Engineer</w:t>
      </w:r>
      <w:r>
        <w:t xml:space="preserve"> </w:t>
      </w:r>
      <w:r>
        <w:t xml:space="preserve">profession is critical.</w:t>
      </w:r>
    </w:p>
    <w:p>
      <w:pPr>
        <w:pStyle w:val="BodyText"/>
      </w:pPr>
      <w:r>
        <w:t xml:space="preserve">Educational institutions in</w:t>
      </w:r>
      <w:r>
        <w:t xml:space="preserve"> </w:t>
      </w:r>
      <w:r>
        <w:rPr>
          <w:bCs/>
          <w:b/>
        </w:rPr>
        <w:t xml:space="preserve">Japan Osaka</w:t>
      </w:r>
      <w:r>
        <w:t xml:space="preserve">, including universities and vocational colleges, are adapting their curricula to meet these needs. They are emphasizing not only traditional thermodynamics and fluid mechanics but also computer science, data analytics, and environmental engineering. Collaborative programs between local shipyards in</w:t>
      </w:r>
      <w:r>
        <w:t xml:space="preserve"> </w:t>
      </w:r>
      <w:r>
        <w:rPr>
          <w:bCs/>
          <w:b/>
        </w:rPr>
        <w:t xml:space="preserve">Japan Osaka</w:t>
      </w:r>
      <w:r>
        <w:t xml:space="preserve"> </w:t>
      </w:r>
      <w:r>
        <w:t xml:space="preserve">and technical schools ensure that students gain practical experience before graduation. This synergy is essential for maintaining the region's competitiveness against other global maritime hubs like Singapore or Shanghai.</w:t>
      </w:r>
    </w:p>
    <w:bookmarkEnd w:id="23"/>
    <w:bookmarkStart w:id="24" w:name="conclusion"/>
    <w:p>
      <w:pPr>
        <w:pStyle w:val="Heading3"/>
      </w:pPr>
      <w:r>
        <w:t xml:space="preserve">Conclusion</w:t>
      </w:r>
    </w:p>
    <w:p>
      <w:pPr>
        <w:pStyle w:val="FirstParagraph"/>
      </w:pPr>
      <w:r>
        <w:t xml:space="preserve">In conclusion, the</w:t>
      </w:r>
      <w:r>
        <w:t xml:space="preserve"> </w:t>
      </w:r>
      <w:r>
        <w:rPr>
          <w:bCs/>
          <w:b/>
        </w:rPr>
        <w:t xml:space="preserve">Marine Engineer</w:t>
      </w:r>
      <w:r>
        <w:t xml:space="preserve"> </w:t>
      </w:r>
      <w:r>
        <w:t xml:space="preserve">plays an indispensable role in sustaining the maritime vitality of</w:t>
      </w:r>
      <w:r>
        <w:t xml:space="preserve"> </w:t>
      </w:r>
      <w:r>
        <w:rPr>
          <w:bCs/>
          <w:b/>
        </w:rPr>
        <w:t xml:space="preserve">Japan Osaka</w:t>
      </w:r>
      <w:r>
        <w:t xml:space="preserve">. From ensuring the safe operation of complex propulsion systems to leading the charge in green technology adoption, their expertise supports both local industry and global supply chains. As</w:t>
      </w:r>
      <w:r>
        <w:t xml:space="preserve"> </w:t>
      </w:r>
      <w:r>
        <w:rPr>
          <w:bCs/>
          <w:b/>
        </w:rPr>
        <w:t xml:space="preserve">Japan Osaka</w:t>
      </w:r>
      <w:r>
        <w:t xml:space="preserve"> </w:t>
      </w:r>
      <w:r>
        <w:t xml:space="preserve">continues to evolve as a smart port and a center for sustainable shipping, the demands on Marine Engineers will grow. They must be adaptable, technically proficient, and environmentally conscious.</w:t>
      </w:r>
    </w:p>
    <w:p>
      <w:pPr>
        <w:pStyle w:val="BodyText"/>
      </w:pPr>
      <w:r>
        <w:t xml:space="preserve">The future of maritime trade in this region depends on the ability of</w:t>
      </w:r>
      <w:r>
        <w:t xml:space="preserve"> </w:t>
      </w:r>
      <w:r>
        <w:rPr>
          <w:bCs/>
          <w:b/>
        </w:rPr>
        <w:t xml:space="preserve">Marine Engineer</w:t>
      </w:r>
      <w:r>
        <w:t xml:space="preserve">s to innovate within constraints. By continuing to invest in education, technology, and sustainable practices,</w:t>
      </w:r>
      <w:r>
        <w:t xml:space="preserve"> </w:t>
      </w:r>
      <w:r>
        <w:rPr>
          <w:bCs/>
          <w:b/>
        </w:rPr>
        <w:t xml:space="preserve">Japan Osaka</w:t>
      </w:r>
      <w:r>
        <w:t xml:space="preserve"> </w:t>
      </w:r>
      <w:r>
        <w:t xml:space="preserve">can secure its position as a leader in the global maritime industry. The</w:t>
      </w:r>
    </w:p>
    <w:p>
      <w:pPr>
        <w:pStyle w:val="BodyText"/>
      </w:pPr>
      <w:r>
        <w:t xml:space="preserve">Marine Engineer, therefore, is not merely a technician but a strategic asset whose contributions are vital to the economic and environmental health of</w:t>
      </w:r>
      <w:r>
        <w:t xml:space="preserve"> </w:t>
      </w:r>
      <w:r>
        <w:rPr>
          <w:bCs/>
          <w:b/>
        </w:rPr>
        <w:t xml:space="preserve">Japan Osaka</w:t>
      </w:r>
      <w:r>
        <w:t xml:space="preserve">.</w:t>
      </w:r>
    </w:p>
    <w:p>
      <w:pPr>
        <w:pStyle w:val="BodyText"/>
      </w:pPr>
      <w:r>
        <w:rPr>
          <w:iCs/>
          <w:i/>
        </w:rPr>
        <w:t xml:space="preserve">End of Term Paper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Japan Osaka</dc:title>
  <dc:creator/>
  <dc:language>en</dc:language>
  <cp:keywords/>
  <dcterms:created xsi:type="dcterms:W3CDTF">2026-07-30T04:29:23Z</dcterms:created>
  <dcterms:modified xsi:type="dcterms:W3CDTF">2026-07-30T04:29:23Z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