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Marine</w:t>
      </w:r>
      <w:r>
        <w:t xml:space="preserve"> </w:t>
      </w:r>
      <w:r>
        <w:t xml:space="preserve">Engineers</w:t>
      </w:r>
      <w:r>
        <w:t xml:space="preserve"> </w:t>
      </w:r>
      <w:r>
        <w:t xml:space="preserve">in</w:t>
      </w:r>
      <w:r>
        <w:t xml:space="preserve"> </w:t>
      </w:r>
      <w:r>
        <w:t xml:space="preserve">Malaysia</w:t>
      </w:r>
      <w:r>
        <w:t xml:space="preserve"> </w:t>
      </w:r>
      <w:r>
        <w:t xml:space="preserve">Kuala</w:t>
      </w:r>
      <w:r>
        <w:t xml:space="preserve"> </w:t>
      </w:r>
      <w:r>
        <w:t xml:space="preserve">Lumpur</w:t>
      </w:r>
    </w:p>
    <w:p>
      <w:pPr>
        <w:pStyle w:val="FirstParagraph"/>
      </w:pPr>
      <w:r>
        <w:t xml:space="preserve">```html</w:t>
      </w:r>
    </w:p>
    <w:bookmarkStart w:id="34" w:name="X8917287d2f6ca31a89f36aba5ea0c53fdba7f6d"/>
    <w:p>
      <w:pPr>
        <w:pStyle w:val="Heading1"/>
      </w:pPr>
      <w:r>
        <w:t xml:space="preserve">Term Paper: The Role and Significance of Marine Engineers in Malaysia Kuala Lumpur</w:t>
      </w:r>
    </w:p>
    <w:p>
      <w:pPr>
        <w:pStyle w:val="FirstParagraph"/>
      </w:pPr>
      <w:r>
        <w:rPr>
          <w:bCs/>
          <w:b/>
        </w:rPr>
        <w:t xml:space="preserve">Date:</w:t>
      </w:r>
      <w:r>
        <w:t xml:space="preserve"> </w:t>
      </w:r>
      <w:r>
        <w:t xml:space="preserve">October 26, 2023</w:t>
      </w:r>
      <w:r>
        <w:br/>
      </w:r>
      <w:r>
        <w:rPr>
          <w:bCs/>
          <w:b/>
        </w:rPr>
        <w:t xml:space="preserve">Institution:</w:t>
      </w:r>
      <w:r>
        <w:t xml:space="preserve">[Insert University/College Name Here]</w:t>
      </w:r>
      <w:r>
        <w:br/>
      </w:r>
      <w:r>
        <w:rPr>
          <w:bCs/>
          <w:b/>
        </w:rPr>
        <w:t xml:space="preserve">Degree Program:</w:t>
      </w:r>
      <w:r>
        <w:t xml:space="preserve">Bachelor of Science in Naval Architecture/Marine Engineering</w:t>
      </w:r>
    </w:p>
    <w:bookmarkStart w:id="20" w:name="abstract"/>
    <w:p>
      <w:pPr>
        <w:pStyle w:val="Heading3"/>
      </w:pPr>
      <w:r>
        <w:t xml:space="preserve">Abstract</w:t>
      </w:r>
    </w:p>
    <w:p>
      <w:pPr>
        <w:pStyle w:val="FirstParagraph"/>
      </w:pPr>
      <w:r>
        <w:t xml:space="preserve">This term paper examines the critical role of Marine Engineers within the maritime industry, with a specific focus on their operational and economic contributions to Malaysia Kuala Lumpur. As a global hub for shipping, logistics, and offshore energy, Kuala Lumpur serves as the administrative heart of Malaysia's robust maritime sector. This document explores the technical responsibilities of marine engineers in vessel maintenance propulsion systems safety protocols , as well as regulatory compliance within Malaysian jurisdiction . Furthermore it analyzes how this profession supports local economic growth sustainability goals and technological innovation in port cities like Klang Port which is located near Kuala Lumpur . The paper concludes that skilled Marine Engineers are indispensable to maintaining Malaysia's status as a leading maritime nation.</w:t>
      </w:r>
    </w:p>
    <w:bookmarkEnd w:id="20"/>
    <w:bookmarkStart w:id="21" w:name="introduction"/>
    <w:p>
      <w:pPr>
        <w:pStyle w:val="Heading2"/>
      </w:pPr>
      <w:r>
        <w:t xml:space="preserve">1. Introduction</w:t>
      </w:r>
    </w:p>
    <w:p>
      <w:pPr>
        <w:pStyle w:val="FirstParagraph"/>
      </w:pPr>
      <w:r>
        <w:t xml:space="preserve">The maritime industry constitutes the backbone of global trade, with approximately 90% of world goods transported by sea. In this vast ecosystem, the</w:t>
      </w:r>
      <w:r>
        <w:t xml:space="preserve"> </w:t>
      </w:r>
      <w:r>
        <w:rPr>
          <w:bCs/>
          <w:b/>
        </w:rPr>
        <w:t xml:space="preserve">Marine Engineer</w:t>
      </w:r>
      <w:r>
        <w:t xml:space="preserve">serves as a pivotal technical expert responsible for designing maintaining and overseeing all mechanical systems aboard ships offshore platforms and port facilities . When considering regional dynamics , it is essential to examine the specific context of</w:t>
      </w:r>
      <w:r>
        <w:t xml:space="preserve"> </w:t>
      </w:r>
      <w:r>
        <w:rPr>
          <w:bCs/>
          <w:b/>
        </w:rPr>
        <w:t xml:space="preserve">Malaysia Kuala Lumpur</w:t>
      </w:r>
      <w:r>
        <w:t xml:space="preserve">. While Kuala Lumpur itself is an inland capital city located in Peninsular Malaysia, it serves as the central administrative hub for many major maritime companies shipping lines and regulatory bodies such as the Marine Department of Malaysia (Jabatan Laut).</w:t>
      </w:r>
    </w:p>
    <w:p>
      <w:pPr>
        <w:pStyle w:val="BodyText"/>
      </w:pPr>
      <w:r>
        <w:t xml:space="preserve">This term paper aims to define the scope of marine engineering practices relevant to professionals operating out of Kuala Lumpur based headquarters. It will discuss how engineers stationed in this urban center contribute to vessels that dock at nearby ports such as Port Klang and Tanjung Pelepas. By understanding the intersection between high-level engineering management in</w:t>
      </w:r>
      <w:r>
        <w:t xml:space="preserve"> </w:t>
      </w:r>
      <w:r>
        <w:rPr>
          <w:bCs/>
          <w:b/>
        </w:rPr>
        <w:t xml:space="preserve">Malaysia Kuala Lumpur</w:t>
      </w:r>
      <w:r>
        <w:t xml:space="preserve">and the physical demands of life at sea we can appreciate the full spectrum of this vital profession.</w:t>
      </w:r>
    </w:p>
    <w:bookmarkEnd w:id="21"/>
    <w:bookmarkStart w:id="24" w:name="Xd69fbab217f25d45e7ffe65d2c98d9a7b3b6888"/>
    <w:p>
      <w:pPr>
        <w:pStyle w:val="Heading2"/>
      </w:pPr>
      <w:r>
        <w:t xml:space="preserve">2. Technical Responsibilities of Marine Engineers</w:t>
      </w:r>
    </w:p>
    <w:p>
      <w:pPr>
        <w:pStyle w:val="FirstParagraph"/>
      </w:pPr>
      <w:r>
        <w:t xml:space="preserve">The primary duty of a</w:t>
      </w:r>
    </w:p>
    <w:p>
      <w:pPr>
        <w:pStyle w:val="BodyText"/>
      </w:pPr>
      <w:r>
        <w:t xml:space="preserve">Marine Engineer is to ensure that all mechanical electrical and electronic systems on board a vessel function optimally . These systems include main propulsion engines auxiliary generators air conditioning units waste management systems and ballast water treatment plants.</w:t>
      </w:r>
    </w:p>
    <w:bookmarkStart w:id="22" w:name="propulsion-and-power-systems"/>
    <w:p>
      <w:pPr>
        <w:pStyle w:val="Heading3"/>
      </w:pPr>
      <w:r>
        <w:t xml:space="preserve">2.1 Propulsion and Power Systems</w:t>
      </w:r>
    </w:p>
    <w:p>
      <w:pPr>
        <w:pStyle w:val="FirstParagraph"/>
      </w:pPr>
      <w:r>
        <w:t xml:space="preserve">In the context of vessels managed by companies based in</w:t>
      </w:r>
      <w:r>
        <w:t xml:space="preserve"> </w:t>
      </w:r>
      <w:r>
        <w:rPr>
          <w:bCs/>
          <w:b/>
        </w:rPr>
        <w:t xml:space="preserve">Malaysia Kuala Lumpur</w:t>
      </w:r>
      <w:r>
        <w:t xml:space="preserve">, engineers must be proficient in handling diesel-electric propulsion systems common among modern cargo ships tankers and container vessels . Maintenance routines involve regular oil analysis coolant checks filter replacements and performance monitoring using computerized diagnostic tools. Given the hot humid climate prevalent in tropical regions including</w:t>
      </w:r>
      <w:r>
        <w:t xml:space="preserve"> </w:t>
      </w:r>
      <w:r>
        <w:rPr>
          <w:bCs/>
          <w:b/>
        </w:rPr>
        <w:t xml:space="preserve">Kuala Lumpur</w:t>
      </w:r>
      <w:r>
        <w:t xml:space="preserve">'s surrounding areas engine cooling efficiency becomes a critical concern for engineering teams.</w:t>
      </w:r>
    </w:p>
    <w:bookmarkEnd w:id="22"/>
    <w:bookmarkStart w:id="23" w:name="safety-and-emergency-response"/>
    <w:p>
      <w:pPr>
        <w:pStyle w:val="Heading3"/>
      </w:pPr>
      <w:r>
        <w:t xml:space="preserve">2.2 Safety and Emergency Response</w:t>
      </w:r>
    </w:p>
    <w:p>
      <w:pPr>
        <w:pStyle w:val="FirstParagraph"/>
      </w:pPr>
      <w:r>
        <w:t xml:space="preserve">Safety is paramount in maritime operations. Marine engineers are responsible for the upkeep of fire suppression systems life-saving appliances bilge pumps emergency generators and distress signaling equipment . In</w:t>
      </w:r>
      <w:r>
        <w:rPr>
          <w:iCs/>
          <w:i/>
        </w:rPr>
        <w:t xml:space="preserve">Malaysia Kuala Lumpur</w:t>
      </w:r>
      <w:r>
        <w:t xml:space="preserve">, regulatory training programs often emphasize disaster preparedness due to the region's exposure to monsoon seasons which can cause severe weather conditions affecting sea voyages.</w:t>
      </w:r>
    </w:p>
    <w:bookmarkEnd w:id="23"/>
    <w:bookmarkEnd w:id="24"/>
    <w:bookmarkStart w:id="27" w:name="X81bee9df05b80b828ce78a8890c5c87cf9cdd3e"/>
    <w:p>
      <w:pPr>
        <w:pStyle w:val="Heading2"/>
      </w:pPr>
      <w:r>
        <w:t xml:space="preserve">3. Regulatory Framework and Compliance in Malaysia</w:t>
      </w:r>
    </w:p>
    <w:p>
      <w:pPr>
        <w:pStyle w:val="FirstParagraph"/>
      </w:pPr>
      <w:r>
        <w:t xml:space="preserve">All marine activities in Malaysian waters fall under the purview of national laws international conventions such as SOLAS (Safety of Life at Sea) MARPOL (Marine Pollution), STCW Standards of Training Certification and Watchkeeping.</w:t>
      </w:r>
    </w:p>
    <w:bookmarkStart w:id="25" w:name="role-of-the-marine-department"/>
    <w:p>
      <w:pPr>
        <w:pStyle w:val="Heading3"/>
      </w:pPr>
      <w:r>
        <w:t xml:space="preserve">3.1 Role of the Marine Department</w:t>
      </w:r>
    </w:p>
    <w:p>
      <w:pPr>
        <w:pStyle w:val="FirstParagraph"/>
      </w:pPr>
      <w:r>
        <w:t xml:space="preserve">The Marine Department headquarter in</w:t>
      </w:r>
      <w:r>
        <w:rPr>
          <w:iCs/>
          <w:i/>
        </w:rPr>
        <w:t xml:space="preserve">Kuala Lumpur</w:t>
      </w:r>
      <w:r>
        <w:t xml:space="preserve">writes and enforces regulations regarding ship construction equipment standards crew certification including qualifications required for</w:t>
      </w:r>
    </w:p>
    <w:p>
      <w:pPr>
        <w:pStyle w:val="BodyText"/>
      </w:pPr>
      <w:r>
        <w:t xml:space="preserve">Marine Engineers. Local engineers must stay updated through continuous professional development courses offered by institutions like the Malaysian Institute of Marine Engineers (MIME) whose offices are also situated in major urban centers nearby Kuala Lumpur.</w:t>
      </w:r>
    </w:p>
    <w:bookmarkEnd w:id="25"/>
    <w:bookmarkStart w:id="26" w:name="environmental-sustainability"/>
    <w:p>
      <w:pPr>
        <w:pStyle w:val="Heading3"/>
      </w:pPr>
      <w:r>
        <w:t xml:space="preserve">3.2 Environmental Sustainability</w:t>
      </w:r>
    </w:p>
    <w:p>
      <w:pPr>
        <w:pStyle w:val="FirstParagraph"/>
      </w:pPr>
      <w:r>
        <w:t xml:space="preserve">With increasing global pressure to reduce carbon emissions,</w:t>
      </w:r>
    </w:p>
    <w:p>
      <w:pPr>
        <w:pStyle w:val="BodyText"/>
      </w:pPr>
      <w:r>
        <w:t xml:space="preserve">Mine Malaysia has implemented stricter environmental policies. Marine Engineers play a crucial role in implementing green technologies such as scrubbers exhaust gas cleaning systems low -sulfur fuel blending and energy - efficient route optimization software developed by tech firms operating out of Kuala Lumpur’s growing digital economy sector.</w:t>
      </w:r>
    </w:p>
    <w:bookmarkEnd w:id="26"/>
    <w:bookmarkEnd w:id="27"/>
    <w:bookmarkStart w:id="30" w:name="economic-impact-on-malaysia-kuala-lumpur"/>
    <w:p>
      <w:pPr>
        <w:pStyle w:val="Heading2"/>
      </w:pPr>
      <w:r>
        <w:t xml:space="preserve">4. Economic Impact on Malaysia Kuala Lumpur</w:t>
      </w:r>
    </w:p>
    <w:p>
      <w:pPr>
        <w:pStyle w:val="FirstParagraph"/>
      </w:pPr>
      <w:r>
        <w:t xml:space="preserve">The presence of maritime headquarters in</w:t>
      </w:r>
      <w:r>
        <w:rPr>
          <w:iCs/>
          <w:i/>
        </w:rPr>
        <w:t xml:space="preserve">Kuala Lumpur</w:t>
      </w:r>
      <w:r>
        <w:t xml:space="preserve"> </w:t>
      </w:r>
      <w:r>
        <w:t xml:space="preserve">creates significant employment opportunities not only for senior engineers but also for junior technicians project managers administrative staff involved in fleet management support services such as insurance legal advisory procurement logistics planning etc.</w:t>
      </w:r>
    </w:p>
    <w:bookmarkStart w:id="28" w:name="career-pathways"/>
    <w:p>
      <w:pPr>
        <w:pStyle w:val="Heading3"/>
      </w:pPr>
      <w:r>
        <w:t xml:space="preserve">4.1 Career Pathways</w:t>
      </w:r>
    </w:p>
    <w:p>
      <w:pPr>
        <w:pStyle w:val="FirstParagraph"/>
      </w:pPr>
      <w:r>
        <w:t xml:space="preserve">Youth aspiring to become</w:t>
      </w:r>
      <w:r>
        <w:rPr>
          <w:iCs/>
          <w:i/>
        </w:rPr>
        <w:t xml:space="preserve">Marine Engineers</w:t>
      </w:r>
      <w:r>
        <w:t xml:space="preserve"> </w:t>
      </w:r>
      <w:r>
        <w:t xml:space="preserve">often pursue degrees from local polytechnics or universities offering naval architecture programs before joining shipping lines headquartered in</w:t>
      </w:r>
    </w:p>
    <w:p>
      <w:pPr>
        <w:pStyle w:val="BodyText"/>
      </w:pPr>
      <w:r>
        <w:t xml:space="preserve">Kuala Lumpur. This creates a pipeline of talent that strengthens both domestic industries and international partnerships involving Malaysian firms.</w:t>
      </w:r>
    </w:p>
    <w:bookmarkEnd w:id="28"/>
    <w:bookmarkStart w:id="29" w:name="support-services-industry-growth"/>
    <w:p>
      <w:pPr>
        <w:pStyle w:val="Heading3"/>
      </w:pPr>
      <w:r>
        <w:t xml:space="preserve">4.2 Support Services Industry Growth</w:t>
      </w:r>
    </w:p>
    <w:p>
      <w:pPr>
        <w:pStyle w:val="FirstParagraph"/>
      </w:pPr>
      <w:r>
        <w:t xml:space="preserve">Beyond direct employment,</w:t>
      </w:r>
      <w:r>
        <w:rPr>
          <w:iCs/>
          <w:i/>
        </w:rPr>
        <w:t xml:space="preserve">Kuala Lumpur's</w:t>
      </w:r>
      <w:r>
        <w:t xml:space="preserve"> </w:t>
      </w:r>
      <w:r>
        <w:t xml:space="preserve">status as an engineering hub fosters growth in related sectors including maritime law consulting technical training academies simulation centers for crew training repair yards servicing vessels calling at</w:t>
      </w:r>
      <w:r>
        <w:rPr>
          <w:iCs/>
          <w:i/>
        </w:rPr>
        <w:t xml:space="preserve">Port Klangwhich lies just outside</w:t>
      </w:r>
      <w:r>
        <w:rPr>
          <w:iCs/>
          <w:i/>
          <w:iCs/>
          <w:i/>
        </w:rPr>
        <w:t xml:space="preserve">Kuala Lumpur</w:t>
      </w:r>
    </w:p>
    <w:bookmarkEnd w:id="29"/>
    <w:bookmarkEnd w:id="30"/>
    <w:bookmarkStart w:id="31" w:name="X03529fac64015fee87aafb8a4e1374ac9f6f132"/>
    <w:p>
      <w:pPr>
        <w:pStyle w:val="Heading2"/>
      </w:pPr>
      <w:r>
        <w:t xml:space="preserve">5. Challenges Faced by Marine Engineers in the Region</w:t>
      </w:r>
    </w:p>
    <w:p>
      <w:pPr>
        <w:pStyle w:val="FirstParagraph"/>
      </w:pPr>
      <w:r>
        <w:rPr>
          <w:bCs/>
          <w:b/>
        </w:rPr>
        <w:t xml:space="preserve">Aging Infrastructure:</w:t>
      </w:r>
    </w:p>
    <w:p>
      <w:pPr>
        <w:pStyle w:val="BodyText"/>
      </w:pPr>
      <w:r>
        <w:rPr>
          <w:bCs/>
          <w:b/>
        </w:rPr>
        <w:t xml:space="preserve">Cybersecurity Threats:</w:t>
      </w:r>
      <w:r>
        <w:t xml:space="preserve">Kuala Lumpur, marine engineers must acquire cybersecurity knowledge protecting critical navigation propulsion data from hacking attempts.</w:t>
      </w:r>
    </w:p>
    <w:bookmarkEnd w:id="31"/>
    <w:bookmarkStart w:id="32" w:name="conclusion"/>
    <w:p>
      <w:pPr>
        <w:pStyle w:val="Heading2"/>
      </w:pPr>
      <w:r>
        <w:t xml:space="preserve">6. Conclusion</w:t>
      </w:r>
    </w:p>
    <w:p>
      <w:pPr>
        <w:pStyle w:val="FirstParagraph"/>
      </w:pPr>
      <w:r>
        <w:t xml:space="preserve">In conclusion,</w:t>
      </w:r>
      <w:r>
        <w:rPr>
          <w:iCs/>
          <w:i/>
        </w:rPr>
        <w:t xml:space="preserve">Marine Engineers</w:t>
      </w:r>
      <w:r>
        <w:t xml:space="preserve"> </w:t>
      </w:r>
      <w:r>
        <w:t xml:space="preserve">are fundamental to ensuring the safety efficiency and sustainability of maritime operations globally including those connected to</w:t>
      </w:r>
    </w:p>
    <w:p>
      <w:pPr>
        <w:pStyle w:val="BodyText"/>
      </w:pPr>
      <w:r>
        <w:t xml:space="preserve">Malaysia Kuala Lumpur. Their expertise spans technical mastery over complex machinery compliance with stringent international regulations contribution towards economic development through skilled labor provision adaptation against emerging challenges like climate change cyber threats etc.</w:t>
      </w:r>
    </w:p>
    <w:p>
      <w:pPr>
        <w:pStyle w:val="BodyText"/>
      </w:pPr>
      <w:r>
        <w:t xml:space="preserve">As</w:t>
      </w:r>
      <w:r>
        <w:rPr>
          <w:iCs/>
          <w:i/>
        </w:rPr>
        <w:t xml:space="preserve">Kuala Lumpur</w:t>
      </w:r>
      <w:r>
        <w:t xml:space="preserve"> </w:t>
      </w:r>
      <w:r>
        <w:t xml:space="preserve">continues evolving into a smart city integrating advanced technology into every aspect of governance commerce education it is imperative that the maritime sector leverages these advancements while maintaining focus on core engineering principles. Future research should explore how artificial intelligence automation drones inspection robotics could further enhance roles played by</w:t>
      </w:r>
    </w:p>
    <w:p>
      <w:pPr>
        <w:pStyle w:val="BodyText"/>
      </w:pPr>
      <w:r>
        <w:t xml:space="preserve">Marine Engineersworking for agencies headquartered in</w:t>
      </w:r>
    </w:p>
    <w:p>
      <w:pPr>
        <w:pStyle w:val="BodyText"/>
      </w:pPr>
      <w:r>
        <w:t xml:space="preserve">Kuala Lumpurthereby improving overall operational excellence across Malaysian waters.</w:t>
      </w:r>
    </w:p>
    <w:bookmarkEnd w:id="32"/>
    <w:bookmarkStart w:id="33" w:name="references"/>
    <w:p>
      <w:pPr>
        <w:pStyle w:val="Heading2"/>
      </w:pPr>
      <w:r>
        <w:t xml:space="preserve">7. References</w:t>
      </w:r>
    </w:p>
    <w:p>
      <w:pPr>
        <w:numPr>
          <w:ilvl w:val="0"/>
          <w:numId w:val="1001"/>
        </w:numPr>
        <w:pStyle w:val="Compact"/>
      </w:pPr>
      <w:r>
        <w:t xml:space="preserve">- Marine Department of Malaysia (Jabatan Laut). Annual Reports 2019-2023.</w:t>
      </w:r>
    </w:p>
    <w:p>
      <w:pPr>
        <w:numPr>
          <w:ilvl w:val="0"/>
          <w:numId w:val="1001"/>
        </w:numPr>
        <w:pStyle w:val="Compact"/>
      </w:pPr>
      <w:r>
        <w:t xml:space="preserve">- International Maritime Organization (IMO) Convention Texts. London IMO Publishing.</w:t>
      </w:r>
    </w:p>
    <w:p>
      <w:pPr>
        <w:numPr>
          <w:ilvl w:val="0"/>
          <w:numId w:val="1001"/>
        </w:numPr>
        <w:pStyle w:val="Compact"/>
      </w:pPr>
      <w:r>
        <w:t xml:space="preserve">- Malaysian Institute of Marine Engineers (MIME). Journal Articles &amp; Guidelines.</w:t>
      </w:r>
    </w:p>
    <w:p>
      <w:pPr>
        <w:numPr>
          <w:ilvl w:val="0"/>
          <w:numId w:val="1001"/>
        </w:numPr>
        <w:pStyle w:val="Compact"/>
      </w:pPr>
      <w:r>
        <w:t xml:space="preserve">- Ministry of Transport Malaysia Strategic Plan 2021-2025 for Maritime Sector Development.</w:t>
      </w:r>
    </w:p>
    <w:p>
      <w:pPr>
        <w:numPr>
          <w:ilvl w:val="0"/>
          <w:numId w:val="1001"/>
        </w:numPr>
        <w:pStyle w:val="Compact"/>
      </w:pPr>
      <w:r>
        <w:t xml:space="preserve">- Academic Journals from Universiti Teknologi MARA (UiTM) Faculty of Engineering regarding Naval Architecture studies conducted in Selangor/Klang Valley region near Kuala Lumpur.</w:t>
      </w:r>
    </w:p>
    <w:bookmarkEnd w:id="33"/>
    <w:p>
      <w:pPr>
        <w:pStyle w:val="FirstParagraph"/>
      </w:pPr>
      <w:r>
        <w:t xml:space="preserve">© 2023 Term Paper Submission. All rights reserved.</w:t>
      </w:r>
    </w:p>
    <w:p>
      <w:pPr>
        <w:pStyle w:val="BodyText"/>
      </w:pPr>
      <w:r>
        <w:t xml:space="preserve">)</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Significance of Marine Engineers in Malaysia Kuala Lumpur</dc:title>
  <dc:creator/>
  <dc:language>en</dc:language>
  <cp:keywords/>
  <dcterms:created xsi:type="dcterms:W3CDTF">2026-07-30T09:26:51Z</dcterms:created>
  <dcterms:modified xsi:type="dcterms:W3CDTF">2026-07-30T09:26:51Z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