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Mexico</w:t>
      </w:r>
      <w:r>
        <w:t xml:space="preserve"> </w:t>
      </w:r>
      <w:r>
        <w:t xml:space="preserve">City</w:t>
      </w:r>
    </w:p>
    <w:bookmarkStart w:id="29" w:name="X75232bfd6f27e92abd3b2a726bcbb2a016645a1"/>
    <w:p>
      <w:pPr>
        <w:pStyle w:val="Heading1"/>
      </w:pPr>
      <w:r>
        <w:t xml:space="preserve">The Strategic Integration of the Marine Engineer in the Internal Logistics Hub of Mexico City</w:t>
      </w:r>
    </w:p>
    <w:p>
      <w:pPr>
        <w:pStyle w:val="FirstParagraph"/>
      </w:pPr>
      <w:r>
        <w:rPr>
          <w:iCs/>
          <w:i/>
          <w:bCs/>
          <w:b/>
        </w:rPr>
        <w:t xml:space="preserve">Abstract:</w:t>
      </w:r>
      <w:r>
        <w:br/>
      </w:r>
      <w:r>
        <w:t xml:space="preserve">This term paper explores the critical, yet often overlooked, role of the Marine Engineer within the inland metropolis of Mexico City. While traditionally associated with maritime vessels and coastal ports, modern marine engineering principles are increasingly vital to managing water resources, logistics infrastructure support systems, and heavy machinery maintenance in major urban centers. This document analyzes how technical expertise from marine engineering disciplines is adapted to serve the complex logistical and infrastructural demands of Mexico City, highlighting the transition from sea-based applications to land-based industrial utility.</w:t>
      </w:r>
    </w:p>
    <w:bookmarkStart w:id="20" w:name="introduction"/>
    <w:p>
      <w:pPr>
        <w:pStyle w:val="Heading2"/>
      </w:pPr>
      <w:r>
        <w:t xml:space="preserve">1. Introduction</w:t>
      </w:r>
    </w:p>
    <w:p>
      <w:pPr>
        <w:pStyle w:val="FirstParagraph"/>
      </w:pPr>
      <w:r>
        <w:t xml:space="preserve">Mexico City, formally known as Mexico City (formerly Distrito Federal), stands as one of the most significant economic and logistical hubs in Latin America. With a population exceeding nine million people within its municipal limits and over twenty-one million in the greater metropolitan area, the city functions almost like a self-contained nation. However, beneath its dense urban fabric lies a complex network of infrastructure that requires rigorous maintenance and engineering oversight. While the term "Marine Engineer" immediately conjures images of ship propulsion systems, naval architecture, and offshore platforms located along Mexico’s extensive coastlines on both the Pacific Ocean and the Gulf of Mexico, this perspective is limited. In contemporary industrial contexts, particularly in a landlocked mega-city like Mexico City, the core competencies of Marine Engineering are being repurposed for terrestrial applications.</w:t>
      </w:r>
    </w:p>
    <w:p>
      <w:pPr>
        <w:pStyle w:val="BodyText"/>
      </w:pPr>
      <w:r>
        <w:t xml:space="preserve">This term paper aims to bridge the gap between traditional maritime education and modern urban infrastructure challenges. It argues that the technical skill set of a</w:t>
      </w:r>
      <w:r>
        <w:t xml:space="preserve"> </w:t>
      </w:r>
      <w:r>
        <w:rPr>
          <w:bCs/>
          <w:b/>
        </w:rPr>
        <w:t xml:space="preserve">Marine Engineer</w:t>
      </w:r>
      <w:r>
        <w:t xml:space="preserve">—specifically in thermodynamics, fluid mechanics, power generation, and heavy machinery maintenance—is indispensable for the operational continuity of Mexico City’s logistics centers, water treatment facilities, and industrial zones. By examining these applications, we can better understand how specialized engineering roles adapt to inland environments.</w:t>
      </w:r>
    </w:p>
    <w:bookmarkEnd w:id="20"/>
    <w:bookmarkStart w:id="21" w:name="Xa13c0771af785579e5939314e735b285a368afc"/>
    <w:p>
      <w:pPr>
        <w:pStyle w:val="Heading2"/>
      </w:pPr>
      <w:r>
        <w:t xml:space="preserve">2. The Evolution of the Marine Engineer's Role</w:t>
      </w:r>
    </w:p>
    <w:p>
      <w:pPr>
        <w:pStyle w:val="FirstParagraph"/>
      </w:pPr>
      <w:r>
        <w:t xml:space="preserve">The traditional definition of a Marine Engineer involves the design, construction, operation, and maintenance of mechanical systems on ships. Key responsibilities include managing propulsion engines, electrical power plants, hydraulic systems, and environmental control systems aboard vessels. However, as global trade mechanisms have evolved through multimodal logistics—combining sea transport with rail and road—the focus has shifted from purely maritime environments to the nodes where these transports intersect.</w:t>
      </w:r>
    </w:p>
    <w:p>
      <w:pPr>
        <w:pStyle w:val="BodyText"/>
      </w:pPr>
      <w:r>
        <w:t xml:space="preserve">In Mexico City, which serves as the primary distribution center for goods arriving via ports like Veracruz and Manzanillo, the "marine" aspect of engineering is less about sailing and more about the management of fluid dynamics and high-pressure systems. The fundamental physics governing diesel engines in a cargo ship are nearly identical to those driving large-scale generators or water pumps on land. Therefore, a</w:t>
      </w:r>
      <w:r>
        <w:t xml:space="preserve"> </w:t>
      </w:r>
      <w:r>
        <w:rPr>
          <w:bCs/>
          <w:b/>
        </w:rPr>
        <w:t xml:space="preserve">Marine Engineer</w:t>
      </w:r>
      <w:r>
        <w:t xml:space="preserve"> </w:t>
      </w:r>
      <w:r>
        <w:t xml:space="preserve">trained in efficiency, fuel optimization, and mechanical reliability brings immediate value to inland industries.</w:t>
      </w:r>
    </w:p>
    <w:bookmarkEnd w:id="21"/>
    <w:bookmarkStart w:id="22" w:name="infrastructure-challenges-in-mexico-city"/>
    <w:p>
      <w:pPr>
        <w:pStyle w:val="Heading2"/>
      </w:pPr>
      <w:r>
        <w:t xml:space="preserve">3. Infrastructure Challenges in Mexico City</w:t>
      </w:r>
    </w:p>
    <w:p>
      <w:pPr>
        <w:pStyle w:val="FirstParagraph"/>
      </w:pPr>
      <w:r>
        <w:t xml:space="preserve">Mexico City faces unique infrastructural challenges that require sophisticated engineering solutions. Firstly, the city is built on the bed of a former lake, leading to significant subsidence issues and high water table levels. This necessitates robust drainage systems, continuous dewatering operations in construction sites, and highly efficient water treatment facilities. Herein lies the application of marine engineering principles: fluid mechanics and hydraulic engineering are central to managing these challenges.</w:t>
      </w:r>
    </w:p>
    <w:p>
      <w:pPr>
        <w:pStyle w:val="BodyText"/>
      </w:pPr>
      <w:r>
        <w:t xml:space="preserve">Secondly, as the logistical heart of Mexico,</w:t>
      </w:r>
      <w:r>
        <w:t xml:space="preserve"> </w:t>
      </w:r>
      <w:r>
        <w:rPr>
          <w:bCs/>
          <w:b/>
        </w:rPr>
        <w:t xml:space="preserve">Mexico City</w:t>
      </w:r>
      <w:r>
        <w:t xml:space="preserve"> </w:t>
      </w:r>
      <w:r>
        <w:t xml:space="preserve">relies on a continuous supply chain. Goods arriving at coastal ports must be rapidly transferred to trucks and trains destined for inland states. The maintenance yards, warehouses, and industrial parks surrounding the city require constant upkeep of heavy machinery. Forklifts, conveyor belts, backup generators for data centers (of which Mexico City is a major hub), and HVAC systems in massive commercial buildings all rely on mechanical systems that fall under the purview of marine engineering expertise.</w:t>
      </w:r>
    </w:p>
    <w:bookmarkEnd w:id="22"/>
    <w:bookmarkStart w:id="26" w:name="Xc5493a9713a29707e05841f888fafec0119414b"/>
    <w:p>
      <w:pPr>
        <w:pStyle w:val="Heading2"/>
      </w:pPr>
      <w:r>
        <w:t xml:space="preserve">4. Application of Marine Engineering Skills in an Inland Context</w:t>
      </w:r>
    </w:p>
    <w:bookmarkStart w:id="23" w:name="power-generation-and-energy-efficiency"/>
    <w:p>
      <w:pPr>
        <w:pStyle w:val="Heading3"/>
      </w:pPr>
      <w:r>
        <w:t xml:space="preserve">4.1. Power Generation and Energy Efficiency</w:t>
      </w:r>
    </w:p>
    <w:p>
      <w:pPr>
        <w:pStyle w:val="FirstParagraph"/>
      </w:pPr>
      <w:r>
        <w:t xml:space="preserve">Data centers and industrial facilities in Mexico City require uninterrupted power supplies (UPS) backed by large diesel generators to prevent downtime during grid fluctuations. A</w:t>
      </w:r>
      <w:r>
        <w:t xml:space="preserve"> </w:t>
      </w:r>
      <w:r>
        <w:rPr>
          <w:bCs/>
          <w:b/>
        </w:rPr>
        <w:t xml:space="preserve">Marine Engineer</w:t>
      </w:r>
      <w:r>
        <w:t xml:space="preserve">, with extensive training in internal combustion engines and auxiliary power systems, is uniquely qualified to oversee the installation, maintenance, and efficiency optimization of these land-based power plants. The knowledge of fuel injection systems, exhaust gas treatment (scrubbers), and thermal management gained in maritime education is directly transferable to ensuring energy security in the capital.</w:t>
      </w:r>
    </w:p>
    <w:bookmarkEnd w:id="23"/>
    <w:bookmarkStart w:id="24" w:name="water-management-and-pumping-systems"/>
    <w:p>
      <w:pPr>
        <w:pStyle w:val="Heading3"/>
      </w:pPr>
      <w:r>
        <w:t xml:space="preserve">4.2. Water Management and Pumping Systems</w:t>
      </w:r>
    </w:p>
    <w:p>
      <w:pPr>
        <w:pStyle w:val="FirstParagraph"/>
      </w:pPr>
      <w:r>
        <w:t xml:space="preserve">Mexico City’s water supply crisis is a well-documented public issue. The city relies on pumping systems that draw water from distant aquifers and treat it for urban consumption. These systems are essentially large-scale industrial hydraulic networks, analogous to the bilge pumping and ballast control systems found on ships. Marine Engineers possess specialized knowledge in cavitation, pump efficiency curves, and pipe flow dynamics. Applying this expertise to Mexico City’s municipal water infrastructure can lead to reduced energy consumption and improved reliability of water distribution.</w:t>
      </w:r>
    </w:p>
    <w:bookmarkEnd w:id="24"/>
    <w:bookmarkStart w:id="25" w:name="Xd1fd38967c2c57f2a4e6689f6649386bb1d40c0"/>
    <w:p>
      <w:pPr>
        <w:pStyle w:val="Heading3"/>
      </w:pPr>
      <w:r>
        <w:t xml:space="preserve">4.3. Logistics and Heavy Machinery Maintenance</w:t>
      </w:r>
    </w:p>
    <w:p>
      <w:pPr>
        <w:pStyle w:val="FirstParagraph"/>
      </w:pPr>
      <w:r>
        <w:t xml:space="preserve">The port of Veracruz is the primary gateway for trade with North America, but its destination is often inland Mexico, with</w:t>
      </w:r>
      <w:r>
        <w:t xml:space="preserve"> </w:t>
      </w:r>
      <w:r>
        <w:rPr>
          <w:bCs/>
          <w:b/>
        </w:rPr>
        <w:t xml:space="preserve">Mexico City</w:t>
      </w:r>
      <w:r>
        <w:t xml:space="preserve"> </w:t>
      </w:r>
      <w:r>
        <w:t xml:space="preserve">as a critical node. The trucks and rail locomotives that transport these goods undergo rigorous wear and tear. While automotive engineers handle standard vehicles, Marine Engineers are trained in heavy-duty diesel engines used in locomotives and industrial machinery. Their ability to diagnose complex mechanical failures, perform preventive maintenance on high-pressure hydraulic systems, and manage lubrication protocols ensures that the logistics chain remains unbroken.</w:t>
      </w:r>
    </w:p>
    <w:bookmarkEnd w:id="25"/>
    <w:bookmarkEnd w:id="26"/>
    <w:bookmarkStart w:id="27" w:name="Xfd1c513821f6c4b6e79d5766d4335624137f898"/>
    <w:p>
      <w:pPr>
        <w:pStyle w:val="Heading2"/>
      </w:pPr>
      <w:r>
        <w:t xml:space="preserve">5. Educational and Professional Implications</w:t>
      </w:r>
    </w:p>
    <w:p>
      <w:pPr>
        <w:pStyle w:val="FirstParagraph"/>
      </w:pPr>
      <w:r>
        <w:t xml:space="preserve">To fully leverage these cross-disciplinary benefits, educational institutions in Mexico City should consider curriculum adjustments for Marine Engineering programs. While maintaining core maritime standards, students could benefit from modules focused on urban infrastructure maintenance, environmental compliance in land-based industries, and logistics supply chain management. Furthermore, certification bodies should recognize the versatility of the Marine Engineer title.</w:t>
      </w:r>
    </w:p>
    <w:p>
      <w:pPr>
        <w:pStyle w:val="BodyText"/>
      </w:pPr>
      <w:r>
        <w:t xml:space="preserve">For professionals working in</w:t>
      </w:r>
      <w:r>
        <w:t xml:space="preserve"> </w:t>
      </w:r>
      <w:r>
        <w:rPr>
          <w:bCs/>
          <w:b/>
        </w:rPr>
        <w:t xml:space="preserve">Mexico City</w:t>
      </w:r>
      <w:r>
        <w:t xml:space="preserve">, obtaining a degree as a</w:t>
      </w:r>
      <w:r>
        <w:t xml:space="preserve"> </w:t>
      </w:r>
      <w:r>
        <w:rPr>
          <w:bCs/>
          <w:b/>
        </w:rPr>
        <w:t xml:space="preserve">Marine Engineer</w:t>
      </w:r>
      <w:r>
        <w:t xml:space="preserve"> </w:t>
      </w:r>
      <w:r>
        <w:t xml:space="preserve">no longer limits employment to coastal ports or shipping companies. It opens doors to opportunities in:</w:t>
      </w:r>
    </w:p>
    <w:p>
      <w:pPr>
        <w:numPr>
          <w:ilvl w:val="0"/>
          <w:numId w:val="1001"/>
        </w:numPr>
        <w:pStyle w:val="Compact"/>
      </w:pPr>
      <w:r>
        <w:rPr>
          <w:bCs/>
          <w:b/>
        </w:rPr>
        <w:t xml:space="preserve">Municipal Water Services:</w:t>
      </w:r>
      <w:r>
        <w:t xml:space="preserve"> </w:t>
      </w:r>
      <w:r>
        <w:t xml:space="preserve">Managing pump stations and filtration plants.</w:t>
      </w:r>
    </w:p>
    <w:p>
      <w:pPr>
        <w:numPr>
          <w:ilvl w:val="0"/>
          <w:numId w:val="1001"/>
        </w:numPr>
        <w:pStyle w:val="Compact"/>
      </w:pPr>
      <w:r>
        <w:rPr>
          <w:bCs/>
          <w:b/>
        </w:rPr>
        <w:t xml:space="preserve">Data Center Operations:</w:t>
      </w:r>
    </w:p>
    <w:p>
      <w:pPr>
        <w:numPr>
          <w:ilvl w:val="0"/>
          <w:numId w:val="1001"/>
        </w:numPr>
        <w:pStyle w:val="Compact"/>
      </w:pPr>
      <w:r>
        <w:t xml:space="preserve">Mining and Construction:: Overseeing heavy equipment fleets in the central highlands.</w:t>
      </w:r>
    </w:p>
    <w:p>
      <w:pPr>
        <w:numPr>
          <w:ilvl w:val="0"/>
          <w:numId w:val="1001"/>
        </w:numPr>
        <w:pStyle w:val="Compact"/>
      </w:pPr>
      <w:r>
        <w:rPr>
          <w:bCs/>
          <w:b/>
        </w:rPr>
        <w:t xml:space="preserve">Energy Sector:</w:t>
      </w:r>
      <w:r>
        <w:t xml:space="preserve">: Maintaining turbines and generators in thermoelectric plants located near the metropolitan area.</w:t>
      </w:r>
    </w:p>
    <w:bookmarkEnd w:id="27"/>
    <w:bookmarkStart w:id="28" w:name="conclusion"/>
    <w:p>
      <w:pPr>
        <w:pStyle w:val="Heading2"/>
      </w:pPr>
      <w:r>
        <w:t xml:space="preserve">6. Conclusion</w:t>
      </w:r>
    </w:p>
    <w:p>
      <w:pPr>
        <w:pStyle w:val="FirstParagraph"/>
      </w:pPr>
      <w:r>
        <w:t xml:space="preserve">The narrative of the Marine Engineer is not confined to the oceans. In the context of modern industrial society, particularly in a massive inland hub like Mexico City, the principles of marine engineering are vital for maintaining critical infrastructure. The technical proficiency in engines, hydraulics, and power systems that defines a</w:t>
      </w:r>
      <w:r>
        <w:t xml:space="preserve"> </w:t>
      </w:r>
      <w:r>
        <w:rPr>
          <w:bCs/>
          <w:b/>
        </w:rPr>
        <w:t xml:space="preserve">Marine Engineer</w:t>
      </w:r>
      <w:r>
        <w:t xml:space="preserve"> </w:t>
      </w:r>
      <w:r>
        <w:t xml:space="preserve">is highly relevant to solving some of</w:t>
      </w:r>
      <w:r>
        <w:t xml:space="preserve"> </w:t>
      </w:r>
      <w:r>
        <w:rPr>
          <w:bCs/>
          <w:b/>
        </w:rPr>
        <w:t xml:space="preserve">Mexico City’s</w:t>
      </w:r>
      <w:r>
        <w:t xml:space="preserve"> </w:t>
      </w:r>
      <w:r>
        <w:t xml:space="preserve">most pressing logistical and environmental challenges.</w:t>
      </w:r>
    </w:p>
    <w:p>
      <w:pPr>
        <w:pStyle w:val="BodyText"/>
      </w:pPr>
      <w:r>
        <w:t xml:space="preserve">As Mexico continues to grow economically, the integration of specialized engineering disciplines into urban management strategies will become increasingly important. Recognizing the adaptability of Marine Engineering allows</w:t>
      </w:r>
      <w:r>
        <w:t xml:space="preserve"> </w:t>
      </w:r>
      <w:r>
        <w:rPr>
          <w:bCs/>
          <w:b/>
        </w:rPr>
        <w:t xml:space="preserve">Mexico City</w:t>
      </w:r>
      <w:r>
        <w:t xml:space="preserve"> </w:t>
      </w:r>
      <w:r>
        <w:t xml:space="preserve">to tap into a pool of skilled technicians capable of ensuring the reliability, efficiency, and sustainability of its inland infrastructure. Ultimately, this term paper asserts that whether on a ship at sea or in the bustling industrial parks of Mexico City, the role of the Marine Engineer remains pivotal in keeping modern civilization moving.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Mexico City</dc:title>
  <dc:creator/>
  <dc:language>en</dc:language>
  <cp:keywords/>
  <dcterms:created xsi:type="dcterms:W3CDTF">2026-08-01T05:09:20Z</dcterms:created>
  <dcterms:modified xsi:type="dcterms:W3CDTF">2026-08-01T05:09:20Z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