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term-paper-on-marine-engineering"/>
    <w:p>
      <w:pPr>
        <w:pStyle w:val="Heading1"/>
      </w:pPr>
      <w:r>
        <w:t xml:space="preserve">Term Paper on Marine Engineering</w:t>
      </w:r>
    </w:p>
    <w:p>
      <w:pPr>
        <w:pStyle w:val="FirstParagraph"/>
      </w:pPr>
      <w:r>
        <w:t xml:space="preserve">An Analysis of the Strategic Importance and Technical Evolution of the Role of a Marine Engineer within the Industrial Ecosystem of Morocco Casablanca</w:t>
      </w:r>
    </w:p>
    <w:p>
      <w:r>
        <w:pict>
          <v:rect style="width:0;height:1.5pt" o:hralign="center" o:hrstd="t" o:hr="t"/>
        </w:pict>
      </w:r>
    </w:p>
    <w:p>
      <w:pPr>
        <w:pStyle w:val="FirstParagraph"/>
      </w:pPr>
      <w:r>
        <w:t xml:space="preserve">1. Introduction</w:t>
      </w:r>
    </w:p>
    <w:p>
      <w:pPr>
        <w:pStyle w:val="BodyText"/>
      </w:pPr>
      <w:r>
        <w:t xml:space="preserve">The maritime sector serves as a critical artery for global commerce, connecting economies and facilitating the exchange of goods on an unprecedented scale. In this vast ecosystem, the Marine Engineer stands as a pivotal figure, responsible for the operational integrity, safety, and efficiency of complex maritime machinery and vessels. This term paper explores the specific role of a Marine Engineer within one of Africa's most dynamic economic hubs:</w:t>
      </w:r>
      <w:r>
        <w:t xml:space="preserve"> </w:t>
      </w:r>
      <w:r>
        <w:rPr>
          <w:bCs/>
          <w:b/>
        </w:rPr>
        <w:t xml:space="preserve">Morocco Casablanca</w:t>
      </w:r>
      <w:r>
        <w:t xml:space="preserve">. As Casablanca continues to solidify its position as Morocco's primary industrial engine and a major gateway to international trade, the demand for skilled marine engineering professionals has never been more acute. This paper aims to elucidate how the specialized expertise of a Marine Engineer directly contributes to the logistical prowess of</w:t>
      </w:r>
      <w:r>
        <w:t xml:space="preserve"> </w:t>
      </w:r>
      <w:r>
        <w:rPr>
          <w:bCs/>
          <w:b/>
        </w:rPr>
        <w:t xml:space="preserve">Morocco Casablanca</w:t>
      </w:r>
      <w:r>
        <w:t xml:space="preserve">, while also addressing the technical and regulatory frameworks that define this profession in North Africa.</w:t>
      </w:r>
    </w:p>
    <w:p>
      <w:pPr>
        <w:pStyle w:val="BodyText"/>
      </w:pPr>
      <w:r>
        <w:t xml:space="preserve">2. The Strategic Context: Morocco Casablanca</w:t>
      </w:r>
    </w:p>
    <w:p>
      <w:pPr>
        <w:pStyle w:val="BodyText"/>
      </w:pPr>
      <w:r>
        <w:t xml:space="preserve">To understand the necessity of a Marine Engineer in this region, one must first appreciate the unique position of Casablanca. As the economic capital and largest city of Morocco, Casablanca hosts the Port of Casablanca and its neighboring industrial complexes, such as Mohammedia and Jorf Lasfar. The port system is not merely a transit point; it is a sophisticated logistics hub that handles millions of TEUs (Twenty-foot Equivalent Units) annually. For</w:t>
      </w:r>
      <w:r>
        <w:t xml:space="preserve"> </w:t>
      </w:r>
      <w:r>
        <w:rPr>
          <w:bCs/>
          <w:b/>
        </w:rPr>
        <w:t xml:space="preserve">Morocco Casablanca</w:t>
      </w:r>
      <w:r>
        <w:t xml:space="preserve"> </w:t>
      </w:r>
      <w:r>
        <w:t xml:space="preserve">to maintain this level of throughput, the infrastructure must be robust, and the vessels docking within its waters must be mechanically sound.</w:t>
      </w:r>
    </w:p>
    <w:p>
      <w:pPr>
        <w:pStyle w:val="BodyText"/>
      </w:pPr>
      <w:r>
        <w:t xml:space="preserve">The industrial zone surrounding Casablanca is heavily reliant on imports for raw materials and exports for finished goods, particularly in automotive manufacturing (notably linked to major global brands with factories in Tangier and Casablanca) agricultural products. The efficiency of this supply chain is contingent upon the reliability of the maritime transport sector. This creates a high-stakes environment where mechanical failure can result in significant economic delays. Consequently, the presence of qualified personnel who can oversee these operations is critical for maintaining Morocco's competitive edge in global trade.</w:t>
      </w:r>
    </w:p>
    <w:p>
      <w:pPr>
        <w:pStyle w:val="BodyText"/>
      </w:pPr>
      <w:r>
        <w:t xml:space="preserve">3. Defining the Role of a Marine Engineer</w:t>
      </w:r>
    </w:p>
    <w:p>
      <w:pPr>
        <w:pStyle w:val="BodyText"/>
      </w:pPr>
      <w:r>
        <w:t xml:space="preserve">A Marine Engineer is a specialized professional who designs, constructs, maintains, and repairs mechanical systems associated with ships and other marine vessels. Unlike civil or mechanical engineers who may work on static structures or land-based vehicles, the</w:t>
      </w:r>
      <w:r>
        <w:t xml:space="preserve"> </w:t>
      </w:r>
      <w:r>
        <w:rPr>
          <w:bCs/>
          <w:b/>
        </w:rPr>
        <w:t xml:space="preserve">Marine Engineer</w:t>
      </w:r>
      <w:r>
        <w:t xml:space="preserve"> </w:t>
      </w:r>
      <w:r>
        <w:t xml:space="preserve">operates in an environment defined by motion, corrosion risks from saltwater exposure (especially prevalent in the Atlantic coast near Casablanca), and extreme temperature variations.</w:t>
      </w:r>
    </w:p>
    <w:p>
      <w:pPr>
        <w:pStyle w:val="BodyText"/>
      </w:pPr>
      <w:r>
        <w:t xml:space="preserve">The responsibilities of a Marine Engineer are multi-faceted. They include:</w:t>
      </w:r>
    </w:p>
    <w:p>
      <w:pPr>
        <w:numPr>
          <w:ilvl w:val="0"/>
          <w:numId w:val="1001"/>
        </w:numPr>
        <w:pStyle w:val="Compact"/>
      </w:pPr>
      <w:r>
        <w:rPr>
          <w:bCs/>
          <w:b/>
        </w:rPr>
        <w:t xml:space="preserve">System Maintenance:</w:t>
      </w:r>
      <w:r>
        <w:t xml:space="preserve"> </w:t>
      </w:r>
      <w:r>
        <w:t xml:space="preserve">Overseeing the operation of propulsion systems, electrical generators, hydraulic mechanisms, and auxiliary equipment on board ships.</w:t>
      </w:r>
    </w:p>
    <w:p>
      <w:pPr>
        <w:numPr>
          <w:ilvl w:val="0"/>
          <w:numId w:val="1001"/>
        </w:numPr>
        <w:pStyle w:val="Compact"/>
      </w:pPr>
      <w:r>
        <w:rPr>
          <w:bCs/>
          <w:b/>
        </w:rPr>
        <w:t xml:space="preserve">Safety Compliance:</w:t>
      </w:r>
    </w:p>
    <w:p>
      <w:pPr>
        <w:numPr>
          <w:ilvl w:val="0"/>
          <w:numId w:val="1001"/>
        </w:numPr>
        <w:pStyle w:val="Compact"/>
      </w:pPr>
      <w:r>
        <w:t xml:space="preserve">Technical Adaptation: Adapting new technologies, such as automated control systems and eco-friendly fuel solutions, to older vessel fleets common in regional trade.</w:t>
      </w:r>
    </w:p>
    <w:p>
      <w:pPr>
        <w:pStyle w:val="FirstParagraph"/>
      </w:pPr>
      <w:r>
        <w:t xml:space="preserve">4. Application in the Casablanca Maritime Sector</w:t>
      </w:r>
    </w:p>
    <w:p>
      <w:pPr>
        <w:pStyle w:val="BodyText"/>
      </w:pPr>
      <w:r>
        <w:t xml:space="preserve">In the context of</w:t>
      </w:r>
      <w:r>
        <w:t xml:space="preserve"> </w:t>
      </w:r>
      <w:r>
        <w:rPr>
          <w:bCs/>
          <w:b/>
        </w:rPr>
        <w:t xml:space="preserve">Morocco Casablanca</w:t>
      </w:r>
      <w:r>
        <w:t xml:space="preserve">, the role of a Marine Engineer extends beyond individual ships to encompass port infrastructure and shipyard operations. The region is home to several dry docks and repair yards that service vessels ranging from fishing trawlers to large cargo freighters. In these facilities, Marine Engineers play a crucial role in diagnosing complex mechanical faults and executing repairs that allow vessels to return safely to sea.</w:t>
      </w:r>
    </w:p>
    <w:p>
      <w:pPr>
        <w:pStyle w:val="BodyText"/>
      </w:pPr>
      <w:r>
        <w:t xml:space="preserve">Furthermore, as Casablanca expands its energy sector—particularly with offshore wind projects planned for the Atlantic coast—the scope of marine engineering is broadening. Marine Engineers are increasingly required for the construction and maintenance of offshore support vessels (OSVs) and floating infrastructure. This evolution signifies a shift from traditional shipping roles to more specialized energy-sector applications, requiring engineers with expertise in both mechanical systems and renewable energy integration.</w:t>
      </w:r>
    </w:p>
    <w:p>
      <w:pPr>
        <w:pStyle w:val="BodyText"/>
      </w:pPr>
      <w:r>
        <w:t xml:space="preserve">5. Challenges and Technological Integration</w:t>
      </w:r>
    </w:p>
    <w:p>
      <w:pPr>
        <w:pStyle w:val="BodyText"/>
      </w:pPr>
      <w:r>
        <w:t xml:space="preserve">The profession of a Marine Engineer in Casablanca is not without its challenges. The harsh marine environment accelerates wear and tear on equipment, necessitating rigorous maintenance schedules. Additionally, the global push towards decarbonization poses significant technical hurdles. A modern</w:t>
      </w:r>
      <w:r>
        <w:t xml:space="preserve"> </w:t>
      </w:r>
      <w:r>
        <w:rPr>
          <w:bCs/>
          <w:b/>
        </w:rPr>
        <w:t xml:space="preserve">Marine Engineer</w:t>
      </w:r>
      <w:r>
        <w:t xml:space="preserve"> </w:t>
      </w:r>
      <w:r>
        <w:t xml:space="preserve">must be adept at managing dual-fuel engines or preparing vessels for alternative fuels like LNG (Liquefied Natural Gas) or ammonia.</w:t>
      </w:r>
    </w:p>
    <w:p>
      <w:pPr>
        <w:pStyle w:val="BodyText"/>
      </w:pPr>
      <w:r>
        <w:t xml:space="preserve">Morocco's national strategy to become a green hydrogen hub further complicates and enhances this role. Engineers operating in</w:t>
      </w:r>
      <w:r>
        <w:t xml:space="preserve"> </w:t>
      </w:r>
      <w:r>
        <w:rPr>
          <w:bCs/>
          <w:b/>
        </w:rPr>
        <w:t xml:space="preserve">Morocco Casablanca</w:t>
      </w:r>
      <w:r>
        <w:t xml:space="preserve"> </w:t>
      </w:r>
      <w:r>
        <w:t xml:space="preserve">must now understand the logistics of transporting and handling these new energy carriers safely. This requires continuous upskilling and adaptation to international environmental regulations, such as the IMO's 2050 net-zero emissions targets.</w:t>
      </w:r>
    </w:p>
    <w:p>
      <w:pPr>
        <w:pStyle w:val="BodyText"/>
      </w:pPr>
      <w:r>
        <w:t xml:space="preserve">6. Conclusion</w:t>
      </w:r>
    </w:p>
    <w:p>
      <w:pPr>
        <w:pStyle w:val="BodyText"/>
      </w:pPr>
      <w:r>
        <w:t xml:space="preserve">In conclusion, the role of a Marine Engineer is indispensable to the economic vitality of</w:t>
      </w:r>
      <w:r>
        <w:t xml:space="preserve"> </w:t>
      </w:r>
      <w:r>
        <w:rPr>
          <w:bCs/>
          <w:b/>
        </w:rPr>
        <w:t xml:space="preserve">Morocco Casablanca</w:t>
      </w:r>
      <w:r>
        <w:t xml:space="preserve">. As the city continues to grow as a commercial and industrial powerhouse, its maritime operations require precision, safety, and technological innovation—all of which are ensured by skilled engineering professionals. From maintaining traditional cargo vessels in local shipyards to supporting future offshore energy projects along the Atlantic coast, Marine Engineers provide the technical backbone that keeps</w:t>
      </w:r>
      <w:r>
        <w:t xml:space="preserve"> </w:t>
      </w:r>
      <w:r>
        <w:rPr>
          <w:bCs/>
          <w:b/>
        </w:rPr>
        <w:t xml:space="preserve">Morocco Casablanca</w:t>
      </w:r>
      <w:r>
        <w:t xml:space="preserve"> </w:t>
      </w:r>
      <w:r>
        <w:t xml:space="preserve">connected to the world. As global maritime standards evolve toward sustainability and automation, the imperative for highly trained marine engineers in this region will only intensify, ensuring that Morocco remains at the forefront of African maritime development.</w:t>
      </w:r>
    </w:p>
    <w:p>
      <w:r>
        <w:pict>
          <v:rect style="width:0;height:1.5pt" o:hralign="center" o:hrstd="t" o:hr="t"/>
        </w:pict>
      </w:r>
    </w:p>
    <w:p>
      <w:pPr>
        <w:pStyle w:val="FirstParagraph"/>
      </w:pPr>
      <w:r>
        <w:t xml:space="preserve">7. References and Further Reading</w:t>
      </w:r>
    </w:p>
    <w:p>
      <w:pPr>
        <w:numPr>
          <w:ilvl w:val="0"/>
          <w:numId w:val="1002"/>
        </w:numPr>
        <w:pStyle w:val="Compact"/>
      </w:pPr>
      <w:r>
        <w:t xml:space="preserve">International Maritime Organization (IMO). "Regulations for Marine Engineers and Safety Standards."</w:t>
      </w:r>
    </w:p>
    <w:p>
      <w:pPr>
        <w:numPr>
          <w:ilvl w:val="0"/>
          <w:numId w:val="1002"/>
        </w:numPr>
        <w:pStyle w:val="Compact"/>
      </w:pPr>
      <w:r>
        <w:t xml:space="preserve">Moroccan Ministry of Equipment and Transport. "Strategic Plan for the Port of Casablanca Expansion."</w:t>
      </w:r>
    </w:p>
    <w:p>
      <w:pPr>
        <w:numPr>
          <w:ilvl w:val="0"/>
          <w:numId w:val="1002"/>
        </w:numPr>
        <w:pStyle w:val="Compact"/>
      </w:pPr>
      <w:r>
        <w:t xml:space="preserve">Journal of Marine Engineering &amp; Technology. "Advancements in Offshore Support Vessel Mechanics in North Africa."</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Marine Engineers in Morocco Casablanca</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