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Philippines</w:t>
      </w:r>
      <w:r>
        <w:t xml:space="preserve"> </w:t>
      </w:r>
      <w:r>
        <w:t xml:space="preserve">Manila</w:t>
      </w:r>
    </w:p>
    <w:p>
      <w:pPr>
        <w:pStyle w:val="FirstParagraph"/>
      </w:pPr>
      <w:r>
        <w:rPr>
          <w:bCs/>
          <w:b/>
        </w:rPr>
        <w:t xml:space="preserve">TERM PAPER</w:t>
      </w:r>
      <w:r>
        <w:br/>
      </w:r>
      <w:r>
        <w:br/>
      </w:r>
      <w:r>
        <w:t xml:space="preserve">Subject: Maritime Engineering and Industrial Development</w:t>
      </w:r>
      <w:r>
        <w:br/>
      </w:r>
      <w:r>
        <w:t xml:space="preserve">Topic: The Strategic Importance of the Marine Engineer in Philippines Manila</w:t>
      </w:r>
      <w:r>
        <w:br/>
      </w:r>
      <w:r>
        <w:br/>
      </w:r>
      <w:r>
        <w:br/>
      </w:r>
      <w:r>
        <w:br/>
      </w:r>
    </w:p>
    <w:bookmarkStart w:id="25" w:name="X6aee974048c41e75c8e02b2f29c6194f76072a1"/>
    <w:p>
      <w:pPr>
        <w:pStyle w:val="Heading1"/>
      </w:pPr>
      <w:r>
        <w:t xml:space="preserve">The Strategic Importance of the Marine Engineer in Philippines Manila</w:t>
      </w:r>
    </w:p>
    <w:p>
      <w:pPr>
        <w:pStyle w:val="FirstParagraph"/>
      </w:pPr>
      <w:r>
        <w:t xml:space="preserve">The maritime sector serves as a vital artery for global commerce, and within this vast industry, no role is more critical than that of the marine engineer. In the context of archipelagic nations, where waterways are not merely boundaries but primary transportation routes, the expertise of a marine engineer becomes indispensable. This term paper explores the multifaceted role of a Marine Engineer, with specific emphasis on their operational and strategic significance within the unique geographical and economic landscape of Philippines Manila. As the capital region serves as the hub for both commercial shipping and naval operations, understanding how a Marine Engineer functions in this environment is crucial for comprehending national maritime security and economic stability.</w:t>
      </w:r>
    </w:p>
    <w:bookmarkStart w:id="20" w:name="Xa188d2f77a131d4f48e1c3282652b7da7b5dc43"/>
    <w:p>
      <w:pPr>
        <w:pStyle w:val="Heading2"/>
      </w:pPr>
      <w:r>
        <w:t xml:space="preserve">The Technical Mandate of a Marine Engineer</w:t>
      </w:r>
    </w:p>
    <w:p>
      <w:pPr>
        <w:pStyle w:val="FirstParagraph"/>
      </w:pPr>
      <w:r>
        <w:t xml:space="preserve">A Marine Engineer is fundamentally responsible for the operation, maintenance, repair, and testing of mechanical devices on ships. Unlike civil or mechanical engineers who may design systems in static environments, a Marine Engineer works within dynamic conditions where saltwater corrosion, vibration from waves at sea (sea states), and limited space present unique challenges. The core duty involves managing the propulsion systems—whether diesel engines, gas turbines, or steam plants—that drive vessels across international waters. However, the role extends far beyond propulsion. A modern ship is a floating city powered by complex electrical generation systems, hydraulic machinery for cargo handling, and sophisticated automation software.</w:t>
      </w:r>
    </w:p>
    <w:p>
      <w:pPr>
        <w:pStyle w:val="BodyText"/>
      </w:pPr>
      <w:r>
        <w:t xml:space="preserve">In this capacity, the Marine Engineer must possess a broad spectrum of technical skills ranging from thermodynamics and fluid mechanics to electrical engineering and computer science. They are the guardians of the vessel’s mechanical integrity. If a ship suffers a mechanical failure in open waters, it is not merely an inconvenience; it is potentially catastrophic for cargo safety and human life. Therefore, the preventive maintenance strategies devised by Marine Engineers are rigorous, often requiring adherence to strict international standards set by organizations such as the International Maritime Organization (IMO). The precision required in this field means that a single miscalculation can lead to significant financial loss or environmental disaster.</w:t>
      </w:r>
    </w:p>
    <w:bookmarkEnd w:id="20"/>
    <w:bookmarkStart w:id="21" w:name="the-context-of-philippines-manila"/>
    <w:p>
      <w:pPr>
        <w:pStyle w:val="Heading2"/>
      </w:pPr>
      <w:r>
        <w:t xml:space="preserve">The Context of Philippines Manila</w:t>
      </w:r>
    </w:p>
    <w:p>
      <w:pPr>
        <w:pStyle w:val="FirstParagraph"/>
      </w:pPr>
      <w:r>
        <w:t xml:space="preserve">To fully appreciate the magnitude of this profession, one must examine the specific context of Philippines Manila. As the capital and economic center of the Philippines, Manila acts as the primary gateway for trade entering and leaving an archipelago consisting of over 7,000 islands. The Port of Manila is one of the busiest ports in Southeast Asia, handling millions of containers annually. This high volume requires a constant presence of well-trained Marine Engineers to manage both port-side support vessels and the merchant ships docking within its harbor.</w:t>
      </w:r>
    </w:p>
    <w:p>
      <w:pPr>
        <w:pStyle w:val="BodyText"/>
      </w:pPr>
      <w:r>
        <w:t xml:space="preserve">Furthermore, the term Philippines Manila often implies not just the city itself but its surrounding waters and strategic position in the West Philippine Sea. Here, Marine Engineers play a dual role. In civilian sectors, they maintain fleet logistics for goods distribution across regional islands. In military and coast guard contexts—such as those associated with the Philippine Navy—they ensure that naval vessels remain combat-ready. The geopolitical tensions in Southeast Asia underscore the need for robust maritime capabilities, making the engineering personnel behind these ships crucial assets in national defense. Without skilled Marine Engineers maintaining hull integrity and engine performance, naval readiness would be compromised.</w:t>
      </w:r>
    </w:p>
    <w:bookmarkEnd w:id="21"/>
    <w:bookmarkStart w:id="22" w:name="X978d8d1f0b9e974beea0c13b76e05ed5e9f10b5"/>
    <w:p>
      <w:pPr>
        <w:pStyle w:val="Heading2"/>
      </w:pPr>
      <w:r>
        <w:t xml:space="preserve">Economic Implications and Supply Chain Security</w:t>
      </w:r>
    </w:p>
    <w:p>
      <w:pPr>
        <w:pStyle w:val="FirstParagraph"/>
      </w:pPr>
      <w:r>
        <w:t xml:space="preserve">The economy of Philippines Manila relies heavily on imports and exports. From electronics to agricultural products, the movement of goods is almost exclusively maritime. Marine Engineers ensure that this supply chain remains unbroken. When a container ship arrives in Manila Bay, it requires immediate inspection and potential maintenance to ensure it can return safely to its origin or proceed to another destination. Delays caused by mechanical failures result in demurrage charges—penalties for keeping cargo ships at port longer than allowed—which inflate the cost of goods for local consumers.</w:t>
      </w:r>
    </w:p>
    <w:p>
      <w:pPr>
        <w:pStyle w:val="BodyText"/>
      </w:pPr>
      <w:r>
        <w:t xml:space="preserve">Moreover, the Philippines is a major provider of seafarers globally. Many Filipino Marine Engineers work on international vessels, bringing valuable foreign exchange to the country through remittances. However, locally based engineers are equally vital for sustaining domestic infrastructure projects that require marine transport equipment. The dredging operations necessary to keep Manila Bay navigable, for instance, rely entirely on specialized heavy machinery operated and maintained by local engineering expertise. Thus, the profession supports not just trade but also national infrastructure development.</w:t>
      </w:r>
    </w:p>
    <w:bookmarkEnd w:id="22"/>
    <w:bookmarkStart w:id="23" w:name="environmental-stewardship"/>
    <w:p>
      <w:pPr>
        <w:pStyle w:val="Heading2"/>
      </w:pPr>
      <w:r>
        <w:t xml:space="preserve">Environmental Stewardship</w:t>
      </w:r>
    </w:p>
    <w:p>
      <w:pPr>
        <w:pStyle w:val="FirstParagraph"/>
      </w:pPr>
      <w:r>
        <w:t xml:space="preserve">In recent years, the role of a Marine Engineer has expanded to include significant environmental responsibilities. With stricter regulations regarding emissions (such as IMO’s 2050 net-zero carbon target goals), Marine Engineers are tasked with optimizing fuel consumption and managing waste disposal systems onboard. In Philippines Manila, where urban pollution is a pressing concern, ensuring that visiting ships meet emission standards is critical for the health of the bay and surrounding communities. Engineers implement scrubbers, exhaust gas cleaning systems, and ballast water treatment technologies to minimize ecological damage.</w:t>
      </w:r>
    </w:p>
    <w:bookmarkEnd w:id="23"/>
    <w:bookmarkStart w:id="24" w:name="conclusion"/>
    <w:p>
      <w:pPr>
        <w:pStyle w:val="Heading2"/>
      </w:pPr>
      <w:r>
        <w:t xml:space="preserve">Conclusion</w:t>
      </w:r>
    </w:p>
    <w:p>
      <w:pPr>
        <w:pStyle w:val="FirstParagraph"/>
      </w:pPr>
      <w:r>
        <w:t xml:space="preserve">In conclusion, the Marine Engineer is not merely a mechanic but a strategic asset in modern maritime operations. Their technical proficiency ensures the safety of vessels, while their logistical knowledge underpins global trade networks. In Philippines Manila, this role is amplified by the city’s status as a central hub for commerce and defense. The interplay between technological expertise and geographical necessity makes the Marine Engineer pivotal to both the economic prosperity and security of the nation. As global trade continues to evolve with new technologies such as autonomous shipping and green fuels, the demands on Marine Engineers will only increase, cementing their place as essential pillars in maritime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Marine Engineers in Philippines Manila</dc:title>
  <dc:creator/>
  <dc:language>en</dc:language>
  <cp:keywords/>
  <dcterms:created xsi:type="dcterms:W3CDTF">2026-07-30T04:29:29Z</dcterms:created>
  <dcterms:modified xsi:type="dcterms:W3CDTF">2026-07-30T04:29:29Z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